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0D0530" w14:textId="77777777" w:rsidR="00551CD3" w:rsidRPr="00103BCA" w:rsidRDefault="00F1743F" w:rsidP="00D07EDC">
      <w:pPr>
        <w:suppressAutoHyphens/>
        <w:spacing w:line="240" w:lineRule="auto"/>
        <w:jc w:val="right"/>
        <w:rPr>
          <w:rFonts w:eastAsia="Times New Roman"/>
          <w:lang w:eastAsia="pl-PL"/>
        </w:rPr>
      </w:pPr>
      <w:r w:rsidRPr="00103BCA">
        <w:rPr>
          <w:rFonts w:eastAsia="Times New Roman"/>
          <w:lang w:eastAsia="pl-PL"/>
        </w:rPr>
        <w:t>Zał. nr</w:t>
      </w:r>
      <w:r w:rsidR="00551CD3" w:rsidRPr="00103BCA">
        <w:rPr>
          <w:rFonts w:eastAsia="Times New Roman"/>
          <w:lang w:eastAsia="pl-PL"/>
        </w:rPr>
        <w:t xml:space="preserve"> </w:t>
      </w:r>
      <w:r w:rsidR="00A30DD8">
        <w:rPr>
          <w:rFonts w:eastAsia="Times New Roman"/>
          <w:lang w:eastAsia="pl-PL"/>
        </w:rPr>
        <w:t>5</w:t>
      </w:r>
      <w:r w:rsidR="00F47F04">
        <w:rPr>
          <w:rFonts w:eastAsia="Times New Roman"/>
          <w:lang w:eastAsia="pl-PL"/>
        </w:rPr>
        <w:t xml:space="preserve"> </w:t>
      </w:r>
      <w:r w:rsidRPr="00103BCA">
        <w:rPr>
          <w:rFonts w:eastAsia="Times New Roman"/>
          <w:lang w:eastAsia="pl-PL"/>
        </w:rPr>
        <w:t xml:space="preserve">do </w:t>
      </w:r>
      <w:r w:rsidR="00A407D8">
        <w:rPr>
          <w:rFonts w:eastAsia="Times New Roman"/>
          <w:lang w:eastAsia="pl-PL"/>
        </w:rPr>
        <w:t>ZW</w:t>
      </w:r>
      <w:r w:rsidR="00686555">
        <w:rPr>
          <w:rFonts w:eastAsia="Times New Roman"/>
          <w:lang w:eastAsia="pl-PL"/>
        </w:rPr>
        <w:t xml:space="preserve"> </w:t>
      </w:r>
      <w:r w:rsidR="006F0FC4">
        <w:rPr>
          <w:rFonts w:eastAsia="Times New Roman"/>
          <w:lang w:eastAsia="pl-PL"/>
        </w:rPr>
        <w:t>25</w:t>
      </w:r>
      <w:r w:rsidR="00686555">
        <w:rPr>
          <w:rFonts w:eastAsia="Times New Roman"/>
          <w:lang w:eastAsia="pl-PL"/>
        </w:rPr>
        <w:t>/201</w:t>
      </w:r>
      <w:r w:rsidR="00795A00">
        <w:rPr>
          <w:rFonts w:eastAsia="Times New Roman"/>
          <w:lang w:eastAsia="pl-PL"/>
        </w:rPr>
        <w:t>9</w:t>
      </w:r>
      <w:r w:rsidR="00A407D8">
        <w:rPr>
          <w:rFonts w:eastAsia="Times New Roman"/>
          <w:lang w:eastAsia="pl-PL"/>
        </w:rPr>
        <w:t xml:space="preserve">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EE7D5A" w14:paraId="0103C909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88CDFDF" w14:textId="77777777" w:rsidR="00551CD3" w:rsidRPr="0074674E" w:rsidRDefault="00551CD3" w:rsidP="00D07EDC">
            <w:pPr>
              <w:suppressAutoHyphens/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bookmarkStart w:id="0" w:name="table01"/>
            <w:bookmarkEnd w:id="0"/>
            <w:r w:rsidRPr="0074674E">
              <w:rPr>
                <w:rFonts w:eastAsia="Times New Roman"/>
                <w:b/>
                <w:lang w:val="en-US" w:eastAsia="pl-PL"/>
              </w:rPr>
              <w:t xml:space="preserve">FACULTY </w:t>
            </w:r>
            <w:r w:rsidR="00EE7D5A" w:rsidRPr="0074674E">
              <w:rPr>
                <w:rFonts w:eastAsia="Times New Roman"/>
                <w:b/>
                <w:lang w:val="en-US" w:eastAsia="pl-PL"/>
              </w:rPr>
              <w:t>OF COMPUTER SCIENCE AND MANAGEMENT</w:t>
            </w:r>
            <w:r w:rsidRPr="0074674E">
              <w:rPr>
                <w:rFonts w:eastAsia="Times New Roman"/>
                <w:b/>
                <w:lang w:val="en-US" w:eastAsia="pl-PL"/>
              </w:rPr>
              <w:t xml:space="preserve"> </w:t>
            </w:r>
          </w:p>
          <w:p w14:paraId="2F755B42" w14:textId="77777777" w:rsidR="003C337D" w:rsidRDefault="003C337D" w:rsidP="00D07EDC">
            <w:pPr>
              <w:suppressAutoHyphens/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14:paraId="443AC65F" w14:textId="77777777" w:rsidR="00551CD3" w:rsidRPr="00BD4A5C" w:rsidRDefault="00551CD3" w:rsidP="00D07EDC">
            <w:pPr>
              <w:suppressAutoHyphens/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eastAsia="pl-PL"/>
              </w:rPr>
            </w:pPr>
            <w:r w:rsidRPr="00BD4A5C">
              <w:rPr>
                <w:rFonts w:eastAsia="Times New Roman"/>
                <w:b/>
                <w:bCs/>
                <w:lang w:eastAsia="pl-PL"/>
              </w:rPr>
              <w:t>SUBJECT CARD</w:t>
            </w:r>
          </w:p>
          <w:p w14:paraId="4E418867" w14:textId="453DBEA8" w:rsidR="000922D3" w:rsidRPr="00BD4A5C" w:rsidRDefault="00551CD3" w:rsidP="00D07EDC">
            <w:pPr>
              <w:suppressAutoHyphens/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eastAsia="pl-PL"/>
              </w:rPr>
            </w:pPr>
            <w:proofErr w:type="spellStart"/>
            <w:r w:rsidRPr="00BD4A5C">
              <w:rPr>
                <w:rFonts w:eastAsia="Times New Roman"/>
                <w:b/>
                <w:bCs/>
                <w:lang w:eastAsia="pl-PL"/>
              </w:rPr>
              <w:t>Name</w:t>
            </w:r>
            <w:proofErr w:type="spellEnd"/>
            <w:r w:rsidRPr="00BD4A5C">
              <w:rPr>
                <w:rFonts w:eastAsia="Times New Roman"/>
                <w:b/>
                <w:bCs/>
                <w:lang w:eastAsia="pl-PL"/>
              </w:rPr>
              <w:t xml:space="preserve"> </w:t>
            </w:r>
            <w:r w:rsidR="003B6762" w:rsidRPr="00BD4A5C">
              <w:rPr>
                <w:rFonts w:eastAsia="Times New Roman"/>
                <w:b/>
                <w:bCs/>
                <w:lang w:eastAsia="pl-PL"/>
              </w:rPr>
              <w:t xml:space="preserve">of </w:t>
            </w:r>
            <w:proofErr w:type="spellStart"/>
            <w:r w:rsidR="003B6762" w:rsidRPr="00BD4A5C">
              <w:rPr>
                <w:rFonts w:eastAsia="Times New Roman"/>
                <w:b/>
                <w:bCs/>
                <w:lang w:eastAsia="pl-PL"/>
              </w:rPr>
              <w:t>subject</w:t>
            </w:r>
            <w:proofErr w:type="spellEnd"/>
            <w:r w:rsidR="003B6762" w:rsidRPr="00BD4A5C">
              <w:rPr>
                <w:rFonts w:eastAsia="Times New Roman"/>
                <w:b/>
                <w:bCs/>
                <w:lang w:eastAsia="pl-PL"/>
              </w:rPr>
              <w:t xml:space="preserve"> </w:t>
            </w:r>
            <w:r w:rsidRPr="00BD4A5C">
              <w:rPr>
                <w:rFonts w:eastAsia="Times New Roman"/>
                <w:b/>
                <w:bCs/>
                <w:lang w:eastAsia="pl-PL"/>
              </w:rPr>
              <w:t xml:space="preserve">in </w:t>
            </w:r>
            <w:proofErr w:type="spellStart"/>
            <w:r w:rsidRPr="00BD4A5C">
              <w:rPr>
                <w:rFonts w:eastAsia="Times New Roman"/>
                <w:b/>
                <w:bCs/>
                <w:lang w:eastAsia="pl-PL"/>
              </w:rPr>
              <w:t>Polish</w:t>
            </w:r>
            <w:proofErr w:type="spellEnd"/>
            <w:r w:rsidRPr="00BD4A5C">
              <w:rPr>
                <w:rFonts w:eastAsia="Times New Roman"/>
                <w:b/>
                <w:bCs/>
                <w:lang w:eastAsia="pl-PL"/>
              </w:rPr>
              <w:t xml:space="preserve"> </w:t>
            </w:r>
            <w:r w:rsidR="000922D3" w:rsidRPr="000922D3">
              <w:t>Sprawozdawczość finansowa i międzynarodowe standardy rachunkowości</w:t>
            </w:r>
          </w:p>
          <w:p w14:paraId="5DEACAD3" w14:textId="5573DA50" w:rsidR="000922D3" w:rsidRPr="000922D3" w:rsidRDefault="00551CD3" w:rsidP="00D07EDC">
            <w:pPr>
              <w:suppressAutoHyphens/>
              <w:spacing w:after="0" w:line="240" w:lineRule="auto"/>
              <w:ind w:left="560" w:hanging="560"/>
              <w:outlineLvl w:val="1"/>
              <w:rPr>
                <w:lang w:val="en-GB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in English </w:t>
            </w:r>
            <w:r w:rsidR="000922D3" w:rsidRPr="000922D3">
              <w:rPr>
                <w:lang w:val="en-GB"/>
              </w:rPr>
              <w:t>Financial reporting and international accounting standards</w:t>
            </w:r>
          </w:p>
          <w:p w14:paraId="1BF6923F" w14:textId="77777777" w:rsidR="00551CD3" w:rsidRPr="0074674E" w:rsidRDefault="00551CD3" w:rsidP="00D07EDC">
            <w:pPr>
              <w:suppressAutoHyphens/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Main</w:t>
            </w:r>
            <w:r w:rsidR="00CA2DA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field</w:t>
            </w:r>
            <w:r w:rsidR="00CA2DA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of study (if applicable): </w:t>
            </w:r>
            <w:r w:rsidR="0074674E" w:rsidRPr="0074674E">
              <w:rPr>
                <w:b/>
              </w:rPr>
              <w:fldChar w:fldCharType="begin"/>
            </w:r>
            <w:r w:rsidR="0074674E" w:rsidRPr="0074674E">
              <w:rPr>
                <w:b/>
                <w:lang w:val="en-US"/>
              </w:rPr>
              <w:instrText xml:space="preserve"> HYPERLINK "https://pl.pons.com/t%C5%82umaczenie/angielski-polski/Management" \t "_blank" </w:instrText>
            </w:r>
            <w:r w:rsidR="0074674E" w:rsidRPr="0074674E">
              <w:rPr>
                <w:b/>
              </w:rPr>
              <w:fldChar w:fldCharType="separate"/>
            </w:r>
            <w:r w:rsidR="00B34ADC" w:rsidRPr="0074674E">
              <w:rPr>
                <w:b/>
                <w:lang w:val="en-GB"/>
              </w:rPr>
              <w:t>Management</w:t>
            </w:r>
            <w:r w:rsidR="0074674E" w:rsidRPr="0074674E">
              <w:rPr>
                <w:b/>
                <w:lang w:val="en-GB"/>
              </w:rPr>
              <w:fldChar w:fldCharType="end"/>
            </w:r>
            <w:r w:rsidRPr="0074674E">
              <w:rPr>
                <w:b/>
                <w:lang w:val="en-GB"/>
              </w:rPr>
              <w:t xml:space="preserve"> </w:t>
            </w:r>
          </w:p>
          <w:p w14:paraId="5D554297" w14:textId="77777777" w:rsidR="00A0098D" w:rsidRPr="0074674E" w:rsidRDefault="00551CD3" w:rsidP="00D07EDC">
            <w:pPr>
              <w:suppressAutoHyphens/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74674E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74674E" w:rsidRPr="0074674E">
              <w:rPr>
                <w:b/>
              </w:rPr>
              <w:fldChar w:fldCharType="begin"/>
            </w:r>
            <w:r w:rsidR="0074674E" w:rsidRPr="0074674E">
              <w:rPr>
                <w:b/>
                <w:lang w:val="en-US"/>
              </w:rPr>
              <w:instrText xml:space="preserve"> HYPERLINK "https://pl.pons.com/t%C5%82umaczenie/angielski-polski/Busi</w:instrText>
            </w:r>
            <w:r w:rsidR="0074674E" w:rsidRPr="0074674E">
              <w:rPr>
                <w:b/>
                <w:lang w:val="en-US"/>
              </w:rPr>
              <w:instrText xml:space="preserve">ness" \t "_blank" </w:instrText>
            </w:r>
            <w:r w:rsidR="0074674E" w:rsidRPr="0074674E">
              <w:rPr>
                <w:b/>
              </w:rPr>
              <w:fldChar w:fldCharType="separate"/>
            </w:r>
            <w:r w:rsidR="00A0098D" w:rsidRPr="0074674E">
              <w:rPr>
                <w:b/>
                <w:lang w:val="en-GB"/>
              </w:rPr>
              <w:t>Business</w:t>
            </w:r>
            <w:r w:rsidR="0074674E" w:rsidRPr="0074674E">
              <w:rPr>
                <w:b/>
                <w:lang w:val="en-GB"/>
              </w:rPr>
              <w:fldChar w:fldCharType="end"/>
            </w:r>
            <w:r w:rsidR="00A0098D" w:rsidRPr="0074674E">
              <w:rPr>
                <w:b/>
                <w:lang w:val="en-GB"/>
              </w:rPr>
              <w:t> </w:t>
            </w:r>
            <w:r w:rsidR="0074674E" w:rsidRPr="0074674E">
              <w:rPr>
                <w:b/>
              </w:rPr>
              <w:fldChar w:fldCharType="begin"/>
            </w:r>
            <w:r w:rsidR="0074674E" w:rsidRPr="0074674E">
              <w:rPr>
                <w:b/>
                <w:lang w:val="en-US"/>
              </w:rPr>
              <w:instrText xml:space="preserve"> HYPERLINK "https://pl.pons.com/t%C5%82umaczenie/angielski-polski/management" \t "_blank" </w:instrText>
            </w:r>
            <w:r w:rsidR="0074674E" w:rsidRPr="0074674E">
              <w:rPr>
                <w:b/>
              </w:rPr>
              <w:fldChar w:fldCharType="separate"/>
            </w:r>
            <w:r w:rsidR="00A0098D" w:rsidRPr="0074674E">
              <w:rPr>
                <w:b/>
                <w:lang w:val="en-GB"/>
              </w:rPr>
              <w:t>management</w:t>
            </w:r>
            <w:r w:rsidR="0074674E" w:rsidRPr="0074674E">
              <w:rPr>
                <w:b/>
                <w:lang w:val="en-GB"/>
              </w:rPr>
              <w:fldChar w:fldCharType="end"/>
            </w:r>
            <w:r w:rsidR="00A0098D" w:rsidRPr="0074674E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14:paraId="2AE8948A" w14:textId="59195FB1" w:rsidR="003C337D" w:rsidRPr="00551CD3" w:rsidRDefault="00D05DB6" w:rsidP="00D07EDC">
            <w:pPr>
              <w:suppressAutoHyphens/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Profile:  academic</w:t>
            </w:r>
            <w:bookmarkStart w:id="1" w:name="_GoBack"/>
            <w:bookmarkEnd w:id="1"/>
          </w:p>
          <w:p w14:paraId="37974B60" w14:textId="3D78FF50" w:rsidR="00551CD3" w:rsidRPr="00551CD3" w:rsidRDefault="00551CD3" w:rsidP="00D07EDC">
            <w:pPr>
              <w:suppressAutoHyphens/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Level and form of studies: 1st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, </w:t>
            </w:r>
            <w:r w:rsidR="00A0098D">
              <w:rPr>
                <w:rFonts w:eastAsia="Times New Roman"/>
                <w:b/>
                <w:bCs/>
                <w:lang w:val="en-US" w:eastAsia="pl-PL"/>
              </w:rPr>
              <w:t>full-time</w:t>
            </w:r>
            <w:r w:rsidR="00A30DD8">
              <w:rPr>
                <w:rFonts w:eastAsia="Times New Roman"/>
                <w:b/>
                <w:bCs/>
                <w:lang w:val="en-US" w:eastAsia="pl-PL"/>
              </w:rPr>
              <w:t xml:space="preserve"> studies</w:t>
            </w:r>
          </w:p>
          <w:p w14:paraId="4233622A" w14:textId="39BF978B" w:rsidR="00551CD3" w:rsidRPr="00551CD3" w:rsidRDefault="00551CD3" w:rsidP="00D07EDC">
            <w:pPr>
              <w:suppressAutoHyphens/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Kind of subject: </w:t>
            </w:r>
            <w:r w:rsidR="00D05DB6">
              <w:rPr>
                <w:rFonts w:eastAsia="Times New Roman"/>
                <w:b/>
                <w:bCs/>
                <w:lang w:val="en-US" w:eastAsia="pl-PL"/>
              </w:rPr>
              <w:t xml:space="preserve"> optional</w:t>
            </w:r>
          </w:p>
          <w:p w14:paraId="4849B941" w14:textId="478427DB" w:rsidR="00551CD3" w:rsidRPr="00551CD3" w:rsidRDefault="00551CD3" w:rsidP="00D07EDC">
            <w:pPr>
              <w:suppressAutoHyphens/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Subject code </w:t>
            </w:r>
            <w:r w:rsidR="00D05DB6">
              <w:rPr>
                <w:b/>
                <w:bCs/>
                <w:sz w:val="23"/>
                <w:szCs w:val="23"/>
                <w:lang w:val="en-GB"/>
              </w:rPr>
              <w:t>FBZ1223</w:t>
            </w:r>
          </w:p>
          <w:p w14:paraId="4F54BDD7" w14:textId="14DEDEFE" w:rsidR="00551CD3" w:rsidRPr="00551CD3" w:rsidRDefault="00D05DB6" w:rsidP="00D07EDC">
            <w:pPr>
              <w:suppressAutoHyphens/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Group of courses  NO</w:t>
            </w:r>
          </w:p>
        </w:tc>
      </w:tr>
    </w:tbl>
    <w:p w14:paraId="09440F47" w14:textId="77777777" w:rsidR="00551CD3" w:rsidRPr="00551CD3" w:rsidRDefault="00551CD3" w:rsidP="00D07EDC">
      <w:pPr>
        <w:suppressAutoHyphens/>
        <w:spacing w:line="240" w:lineRule="auto"/>
        <w:rPr>
          <w:rFonts w:eastAsia="Times New Roman"/>
          <w:vanish/>
          <w:lang w:val="en-US" w:eastAsia="pl-PL"/>
        </w:rPr>
      </w:pPr>
      <w:bookmarkStart w:id="2" w:name="table02"/>
      <w:bookmarkEnd w:id="2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43"/>
        <w:gridCol w:w="959"/>
        <w:gridCol w:w="952"/>
        <w:gridCol w:w="1162"/>
        <w:gridCol w:w="1389"/>
        <w:gridCol w:w="1180"/>
      </w:tblGrid>
      <w:tr w:rsidR="00551CD3" w:rsidRPr="00551CD3" w14:paraId="19A831CF" w14:textId="77777777" w:rsidTr="00A644A7">
        <w:tc>
          <w:tcPr>
            <w:tcW w:w="2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30AC255" w14:textId="77777777" w:rsidR="00551CD3" w:rsidRPr="00551CD3" w:rsidRDefault="00551CD3" w:rsidP="00D07EDC">
            <w:pPr>
              <w:suppressAutoHyphens/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ECDE3F3" w14:textId="77777777" w:rsidR="00551CD3" w:rsidRPr="00551CD3" w:rsidRDefault="00551CD3" w:rsidP="00D07EDC">
            <w:pPr>
              <w:suppressAutoHyphens/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BAEB1C9" w14:textId="77777777" w:rsidR="00551CD3" w:rsidRPr="00551CD3" w:rsidRDefault="00551CD3" w:rsidP="00D07EDC">
            <w:pPr>
              <w:suppressAutoHyphens/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7E75FAC" w14:textId="77777777" w:rsidR="00551CD3" w:rsidRPr="00551CD3" w:rsidRDefault="00551CD3" w:rsidP="00D07EDC">
            <w:pPr>
              <w:suppressAutoHyphens/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24E1E00" w14:textId="77777777" w:rsidR="00551CD3" w:rsidRPr="00551CD3" w:rsidRDefault="00551CD3" w:rsidP="00D07EDC">
            <w:pPr>
              <w:suppressAutoHyphens/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1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9E1E201" w14:textId="77777777" w:rsidR="00551CD3" w:rsidRPr="00551CD3" w:rsidRDefault="00551CD3" w:rsidP="00D07EDC">
            <w:pPr>
              <w:suppressAutoHyphens/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551CD3" w:rsidRPr="00EE7D5A" w14:paraId="1F1A2674" w14:textId="77777777" w:rsidTr="00A644A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48B85D3" w14:textId="77777777" w:rsidR="00551CD3" w:rsidRPr="00551CD3" w:rsidRDefault="00551CD3" w:rsidP="00D07EDC">
            <w:pPr>
              <w:suppressAutoHyphens/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99CF42" w14:textId="697C329D" w:rsidR="00551CD3" w:rsidRPr="00BD4A5C" w:rsidRDefault="00551CD3" w:rsidP="00D07EDC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val="en-GB" w:eastAsia="ar-S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B10E7D" w14:textId="17671ACF" w:rsidR="00551CD3" w:rsidRPr="00BD4A5C" w:rsidRDefault="00551CD3" w:rsidP="00D07EDC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val="en-GB" w:eastAsia="ar-S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85A063" w14:textId="7F9BCF27" w:rsidR="00551CD3" w:rsidRPr="00BD4A5C" w:rsidRDefault="00551CD3" w:rsidP="00D07EDC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val="en-GB" w:eastAsia="ar-S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A66BAAD" w14:textId="00CEA84D" w:rsidR="00551CD3" w:rsidRPr="00A644A7" w:rsidRDefault="00A644A7" w:rsidP="00A644A7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ar-SA"/>
              </w:rPr>
            </w:pPr>
            <w:r w:rsidRPr="00A644A7">
              <w:rPr>
                <w:rFonts w:eastAsia="Times New Roman"/>
                <w:b/>
                <w:color w:val="000000"/>
                <w:sz w:val="22"/>
                <w:szCs w:val="22"/>
                <w:lang w:eastAsia="ar-SA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21447FA" w14:textId="77777777" w:rsidR="00551CD3" w:rsidRPr="00551CD3" w:rsidRDefault="00551CD3" w:rsidP="00D07EDC">
            <w:pPr>
              <w:suppressAutoHyphens/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EE7D5A" w14:paraId="13EEDE33" w14:textId="77777777" w:rsidTr="00A644A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941E171" w14:textId="77777777" w:rsidR="00551CD3" w:rsidRPr="00551CD3" w:rsidRDefault="00551CD3" w:rsidP="00D07EDC">
            <w:pPr>
              <w:suppressAutoHyphens/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7299D1" w14:textId="1D943740" w:rsidR="00551CD3" w:rsidRPr="00BD4A5C" w:rsidRDefault="00551CD3" w:rsidP="00D07EDC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val="en-GB" w:eastAsia="ar-S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83EB19" w14:textId="5697EE0C" w:rsidR="00551CD3" w:rsidRPr="00BD4A5C" w:rsidRDefault="00551CD3" w:rsidP="00D07EDC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val="en-GB" w:eastAsia="ar-S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DF07CE" w14:textId="0D216E7A" w:rsidR="00551CD3" w:rsidRPr="00BD4A5C" w:rsidRDefault="00551CD3" w:rsidP="00D07EDC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val="en-GB" w:eastAsia="ar-S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43B4EFD" w14:textId="18C7A979" w:rsidR="00551CD3" w:rsidRPr="00A644A7" w:rsidRDefault="00D05DB6" w:rsidP="00A644A7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ar-SA"/>
              </w:rPr>
            </w:pPr>
            <w:r>
              <w:rPr>
                <w:rFonts w:eastAsia="Times New Roman"/>
                <w:b/>
                <w:color w:val="000000"/>
                <w:sz w:val="22"/>
                <w:szCs w:val="22"/>
                <w:lang w:eastAsia="ar-SA"/>
              </w:rPr>
              <w:t>150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25221FE" w14:textId="77777777" w:rsidR="00551CD3" w:rsidRPr="00551CD3" w:rsidRDefault="00551CD3" w:rsidP="00D07EDC">
            <w:pPr>
              <w:suppressAutoHyphens/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A644A7" w:rsidRPr="00551CD3" w14:paraId="0511B3F0" w14:textId="77777777" w:rsidTr="00D05DB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DCF0499" w14:textId="41320B99" w:rsidR="00A644A7" w:rsidRPr="00551CD3" w:rsidRDefault="00A644A7" w:rsidP="00A644A7">
            <w:pPr>
              <w:suppressAutoHyphens/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F032A8" w14:textId="5741F83A" w:rsidR="00A644A7" w:rsidRPr="002320BD" w:rsidRDefault="00A644A7" w:rsidP="00A644A7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D41F0A" w14:textId="04193CE6" w:rsidR="00A644A7" w:rsidRPr="002320BD" w:rsidRDefault="00A644A7" w:rsidP="00A644A7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B78B77" w14:textId="7F268715" w:rsidR="00A644A7" w:rsidRPr="002320BD" w:rsidRDefault="00A644A7" w:rsidP="00A644A7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E6E1CFD" w14:textId="675F0867" w:rsidR="00A644A7" w:rsidRPr="00A644A7" w:rsidRDefault="00D05DB6" w:rsidP="00A644A7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ar-SA"/>
              </w:rPr>
            </w:pPr>
            <w:proofErr w:type="spellStart"/>
            <w:r>
              <w:rPr>
                <w:rFonts w:eastAsia="Times New Roman"/>
                <w:b/>
                <w:color w:val="000000"/>
                <w:sz w:val="22"/>
                <w:szCs w:val="22"/>
                <w:lang w:eastAsia="ar-SA"/>
              </w:rPr>
              <w:t>crediting</w:t>
            </w:r>
            <w:proofErr w:type="spellEnd"/>
            <w:r>
              <w:rPr>
                <w:rFonts w:eastAsia="Times New Roman"/>
                <w:b/>
                <w:color w:val="000000"/>
                <w:sz w:val="22"/>
                <w:szCs w:val="22"/>
                <w:lang w:eastAsia="ar-SA"/>
              </w:rPr>
              <w:t xml:space="preserve"> with </w:t>
            </w:r>
            <w:proofErr w:type="spellStart"/>
            <w:r>
              <w:rPr>
                <w:rFonts w:eastAsia="Times New Roman"/>
                <w:b/>
                <w:color w:val="000000"/>
                <w:sz w:val="22"/>
                <w:szCs w:val="22"/>
                <w:lang w:eastAsia="ar-SA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15AD7B3" w14:textId="3EBD4C57" w:rsidR="00A644A7" w:rsidRPr="00551CD3" w:rsidRDefault="00A644A7" w:rsidP="00A644A7">
            <w:pPr>
              <w:suppressAutoHyphens/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74674E" w14:paraId="3FC96712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330C3B9" w14:textId="77777777" w:rsidR="00551CD3" w:rsidRPr="00551CD3" w:rsidRDefault="00551CD3" w:rsidP="00D07EDC">
            <w:pPr>
              <w:suppressAutoHyphens/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For group of courses mark </w:t>
            </w:r>
            <w:r w:rsidR="00CA2DA5" w:rsidRPr="00551CD3">
              <w:rPr>
                <w:rFonts w:eastAsia="Times New Roman"/>
                <w:sz w:val="22"/>
                <w:lang w:val="en-US" w:eastAsia="pl-PL"/>
              </w:rPr>
              <w:t>final course</w:t>
            </w:r>
            <w:r w:rsidR="00CA2DA5">
              <w:rPr>
                <w:rFonts w:eastAsia="Times New Roman"/>
                <w:sz w:val="22"/>
                <w:lang w:val="en-US" w:eastAsia="pl-PL"/>
              </w:rPr>
              <w:t xml:space="preserve"> with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 xml:space="preserve">(X)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0D15943" w14:textId="77777777" w:rsidR="00551CD3" w:rsidRPr="00BD4A5C" w:rsidRDefault="00551CD3" w:rsidP="00D07EDC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val="en-GB" w:eastAsia="ar-S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A5A3D01" w14:textId="77777777" w:rsidR="00551CD3" w:rsidRPr="00BD4A5C" w:rsidRDefault="00551CD3" w:rsidP="00D07EDC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val="en-GB" w:eastAsia="ar-S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2E304CA" w14:textId="77777777" w:rsidR="00551CD3" w:rsidRPr="00BD4A5C" w:rsidRDefault="00551CD3" w:rsidP="00D07EDC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val="en-GB" w:eastAsia="ar-S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A3B806B" w14:textId="77777777" w:rsidR="00551CD3" w:rsidRPr="00BD4A5C" w:rsidRDefault="00551CD3" w:rsidP="00A644A7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val="en-GB" w:eastAsia="ar-S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7BA43D6" w14:textId="77777777" w:rsidR="00551CD3" w:rsidRPr="00551CD3" w:rsidRDefault="00551CD3" w:rsidP="00D07EDC">
            <w:pPr>
              <w:suppressAutoHyphens/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14:paraId="197A147E" w14:textId="77777777" w:rsidTr="00A644A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C8400F8" w14:textId="77777777" w:rsidR="00551CD3" w:rsidRPr="00551CD3" w:rsidRDefault="00551CD3" w:rsidP="00D07EDC">
            <w:pPr>
              <w:suppressAutoHyphens/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26055B" w14:textId="15C65EF5" w:rsidR="00551CD3" w:rsidRPr="002320BD" w:rsidRDefault="00551CD3" w:rsidP="00D07EDC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A8570A" w14:textId="68D02FCB" w:rsidR="00551CD3" w:rsidRPr="002320BD" w:rsidRDefault="00551CD3" w:rsidP="00D07EDC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1FF272" w14:textId="5A617B9E" w:rsidR="00551CD3" w:rsidRPr="002320BD" w:rsidRDefault="00551CD3" w:rsidP="00D07EDC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A4FB20" w14:textId="76A0AA21" w:rsidR="00551CD3" w:rsidRPr="00A644A7" w:rsidRDefault="00D05DB6" w:rsidP="00A644A7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ar-SA"/>
              </w:rPr>
            </w:pPr>
            <w:r>
              <w:rPr>
                <w:rFonts w:eastAsia="Times New Roman"/>
                <w:b/>
                <w:color w:val="000000"/>
                <w:sz w:val="22"/>
                <w:szCs w:val="22"/>
                <w:lang w:eastAsia="ar-SA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542A9D4" w14:textId="77777777" w:rsidR="00551CD3" w:rsidRPr="00551CD3" w:rsidRDefault="00551CD3" w:rsidP="00D07EDC">
            <w:pPr>
              <w:suppressAutoHyphens/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EE7D5A" w14:paraId="2B4FC875" w14:textId="77777777" w:rsidTr="00A644A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B70DD97" w14:textId="77777777" w:rsidR="00551CD3" w:rsidRPr="00551CD3" w:rsidRDefault="00551CD3" w:rsidP="00D07EDC">
            <w:pPr>
              <w:suppressAutoHyphens/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F1F66C" w14:textId="77777777" w:rsidR="00551CD3" w:rsidRPr="00BD4A5C" w:rsidRDefault="00551CD3" w:rsidP="00D07EDC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val="en-GB" w:eastAsia="ar-S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875DC8" w14:textId="56143D44" w:rsidR="00551CD3" w:rsidRPr="00BD4A5C" w:rsidRDefault="00551CD3" w:rsidP="00D07EDC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val="en-GB" w:eastAsia="ar-S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25A59D" w14:textId="5C3AC7EA" w:rsidR="00551CD3" w:rsidRPr="00BD4A5C" w:rsidRDefault="00551CD3" w:rsidP="00D07EDC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val="en-GB" w:eastAsia="ar-S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74F375A" w14:textId="326EAAA6" w:rsidR="00551CD3" w:rsidRPr="00A644A7" w:rsidRDefault="00D05DB6" w:rsidP="00A644A7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ar-SA"/>
              </w:rPr>
            </w:pPr>
            <w:r>
              <w:rPr>
                <w:rFonts w:eastAsia="Times New Roman"/>
                <w:b/>
                <w:color w:val="000000"/>
                <w:sz w:val="22"/>
                <w:szCs w:val="22"/>
                <w:lang w:eastAsia="ar-SA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50B3DD4" w14:textId="77777777" w:rsidR="00551CD3" w:rsidRPr="00551CD3" w:rsidRDefault="00551CD3" w:rsidP="00D07EDC">
            <w:pPr>
              <w:suppressAutoHyphens/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EE7D5A" w14:paraId="5F258EC1" w14:textId="77777777" w:rsidTr="00A644A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EC9ED32" w14:textId="77777777" w:rsidR="00551CD3" w:rsidRPr="00551CD3" w:rsidRDefault="00551CD3" w:rsidP="00D07EDC">
            <w:pPr>
              <w:suppressAutoHyphens/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 w:rsidR="00AA13D5">
              <w:rPr>
                <w:rFonts w:eastAsia="Times New Roman"/>
                <w:sz w:val="20"/>
                <w:lang w:val="en-US" w:eastAsia="pl-PL"/>
              </w:rPr>
              <w:t>BK</w:t>
            </w:r>
            <w:r w:rsidRPr="00551CD3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9D75F4" w14:textId="0DC7C219" w:rsidR="00551CD3" w:rsidRPr="00BD4A5C" w:rsidRDefault="00551CD3" w:rsidP="00D07EDC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val="en-GB" w:eastAsia="ar-S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C2BC81" w14:textId="10EDCC6A" w:rsidR="00551CD3" w:rsidRPr="00BD4A5C" w:rsidRDefault="00551CD3" w:rsidP="00D07EDC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val="en-GB" w:eastAsia="ar-S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C65071" w14:textId="0B171E30" w:rsidR="00551CD3" w:rsidRPr="00BD4A5C" w:rsidRDefault="00551CD3" w:rsidP="00D07EDC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val="en-GB" w:eastAsia="ar-SA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208E601" w14:textId="33191101" w:rsidR="00551CD3" w:rsidRPr="00A644A7" w:rsidRDefault="00A644A7" w:rsidP="00A644A7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ar-SA"/>
              </w:rPr>
            </w:pPr>
            <w:r w:rsidRPr="00A644A7">
              <w:rPr>
                <w:rFonts w:eastAsia="Times New Roman"/>
                <w:b/>
                <w:color w:val="000000"/>
                <w:sz w:val="22"/>
                <w:szCs w:val="22"/>
                <w:lang w:eastAsia="ar-SA"/>
              </w:rPr>
              <w:t>1</w:t>
            </w:r>
            <w:r w:rsidR="00D05DB6">
              <w:rPr>
                <w:rFonts w:eastAsia="Times New Roman"/>
                <w:b/>
                <w:color w:val="000000"/>
                <w:sz w:val="22"/>
                <w:szCs w:val="22"/>
                <w:lang w:eastAsia="ar-SA"/>
              </w:rPr>
              <w:t>,0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A6C7DDE" w14:textId="77777777" w:rsidR="00551CD3" w:rsidRPr="00551CD3" w:rsidRDefault="00551CD3" w:rsidP="00D07EDC">
            <w:pPr>
              <w:suppressAutoHyphens/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14:paraId="3EE26B8A" w14:textId="77777777" w:rsidR="00551CD3" w:rsidRPr="00551CD3" w:rsidRDefault="00551CD3" w:rsidP="00D07EDC">
      <w:pPr>
        <w:suppressAutoHyphens/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</w:t>
      </w:r>
      <w:proofErr w:type="spellStart"/>
      <w:r w:rsidRPr="00551CD3">
        <w:rPr>
          <w:rFonts w:eastAsia="Times New Roman"/>
          <w:sz w:val="12"/>
          <w:lang w:eastAsia="pl-PL"/>
        </w:rPr>
        <w:t>delete</w:t>
      </w:r>
      <w:proofErr w:type="spellEnd"/>
      <w:r w:rsidRPr="00551CD3">
        <w:rPr>
          <w:rFonts w:eastAsia="Times New Roman"/>
          <w:sz w:val="12"/>
          <w:lang w:eastAsia="pl-PL"/>
        </w:rPr>
        <w:t xml:space="preserve"> as </w:t>
      </w:r>
      <w:proofErr w:type="spellStart"/>
      <w:r w:rsidRPr="00551CD3">
        <w:rPr>
          <w:rFonts w:eastAsia="Times New Roman"/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74674E" w14:paraId="1760A270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F44566A" w14:textId="77777777" w:rsidR="00551CD3" w:rsidRPr="00551CD3" w:rsidRDefault="00551CD3" w:rsidP="00D07EDC">
            <w:pPr>
              <w:suppressAutoHyphens/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14:paraId="454F89A7" w14:textId="6B0AF961" w:rsidR="00A9494D" w:rsidRPr="00BD4A5C" w:rsidRDefault="00A9494D" w:rsidP="006533EC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BD4A5C">
              <w:rPr>
                <w:lang w:val="en-GB"/>
              </w:rPr>
              <w:t>The student should have basic knowledge in accounting and finance.</w:t>
            </w:r>
          </w:p>
        </w:tc>
      </w:tr>
    </w:tbl>
    <w:p w14:paraId="71446333" w14:textId="77777777" w:rsidR="00551CD3" w:rsidRPr="00551CD3" w:rsidRDefault="00551CD3" w:rsidP="00D07EDC">
      <w:pPr>
        <w:suppressAutoHyphens/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02"/>
      </w:tblGrid>
      <w:tr w:rsidR="00551CD3" w:rsidRPr="0074674E" w14:paraId="635BEF31" w14:textId="77777777" w:rsidTr="009A4BDF"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79E846D" w14:textId="3DB5D3EC" w:rsidR="00551CD3" w:rsidRPr="00A9494D" w:rsidRDefault="00551CD3" w:rsidP="00D07EDC">
            <w:pPr>
              <w:suppressAutoHyphens/>
              <w:rPr>
                <w:b/>
                <w:lang w:val="en-US" w:eastAsia="pl-PL"/>
              </w:rPr>
            </w:pPr>
            <w:bookmarkStart w:id="4" w:name="table04"/>
            <w:bookmarkEnd w:id="4"/>
            <w:r w:rsidRPr="00A9494D">
              <w:rPr>
                <w:b/>
                <w:lang w:val="en-US" w:eastAsia="pl-PL"/>
              </w:rPr>
              <w:t>SUBJECT OBJECTIVES</w:t>
            </w:r>
          </w:p>
          <w:p w14:paraId="2F67A640" w14:textId="77777777" w:rsidR="006533EC" w:rsidRPr="006533EC" w:rsidRDefault="006533EC" w:rsidP="006533EC">
            <w:pPr>
              <w:suppressAutoHyphens/>
              <w:rPr>
                <w:lang w:val="en-US" w:eastAsia="pl-PL"/>
              </w:rPr>
            </w:pPr>
            <w:r w:rsidRPr="006533EC">
              <w:rPr>
                <w:lang w:val="en-US" w:eastAsia="pl-PL"/>
              </w:rPr>
              <w:t>C1. Acquiring the ability to solve problem tasks related to the records used in the International Accounting Standards</w:t>
            </w:r>
          </w:p>
          <w:p w14:paraId="2A503DB4" w14:textId="6CF0328F" w:rsidR="009A4BDF" w:rsidRPr="00E31B13" w:rsidRDefault="006533EC" w:rsidP="006533EC">
            <w:pPr>
              <w:suppressAutoHyphens/>
              <w:rPr>
                <w:lang w:val="en-US" w:eastAsia="pl-PL"/>
              </w:rPr>
            </w:pPr>
            <w:r w:rsidRPr="006533EC">
              <w:rPr>
                <w:lang w:val="en-US" w:eastAsia="pl-PL"/>
              </w:rPr>
              <w:t xml:space="preserve">C2. Acquiring the ability to understand the financial content of individual items of the statements prepared in accordance with International Financial Reporting Standards </w:t>
            </w:r>
          </w:p>
        </w:tc>
      </w:tr>
    </w:tbl>
    <w:p w14:paraId="58F40B9B" w14:textId="77777777" w:rsidR="00551CD3" w:rsidRPr="00BD4A5C" w:rsidRDefault="00551CD3" w:rsidP="00D07EDC">
      <w:pPr>
        <w:suppressAutoHyphens/>
        <w:spacing w:line="240" w:lineRule="auto"/>
        <w:rPr>
          <w:rFonts w:eastAsia="Times New Roman"/>
          <w:vanish/>
          <w:lang w:val="en-GB" w:eastAsia="pl-PL"/>
        </w:rPr>
      </w:pPr>
      <w:bookmarkStart w:id="5" w:name="table05"/>
      <w:bookmarkEnd w:id="5"/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02"/>
      </w:tblGrid>
      <w:tr w:rsidR="00551CD3" w:rsidRPr="0074674E" w14:paraId="08F887A0" w14:textId="77777777" w:rsidTr="00210526">
        <w:trPr>
          <w:trHeight w:val="958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56E2D39" w14:textId="77777777" w:rsidR="00551CD3" w:rsidRPr="004A0355" w:rsidRDefault="00551CD3" w:rsidP="00D07EDC">
            <w:pPr>
              <w:suppressAutoHyphens/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4A0355">
              <w:rPr>
                <w:rFonts w:eastAsia="Times New Roman"/>
                <w:lang w:val="en-US" w:eastAsia="pl-PL"/>
              </w:rPr>
              <w:t xml:space="preserve">SUBJECT </w:t>
            </w:r>
            <w:r w:rsidR="00A30DD8" w:rsidRPr="004A0355">
              <w:rPr>
                <w:rFonts w:eastAsia="Times New Roman"/>
                <w:lang w:val="en-US" w:eastAsia="pl-PL"/>
              </w:rPr>
              <w:t>LEARNING OUTCOMES</w:t>
            </w:r>
          </w:p>
          <w:p w14:paraId="0EC9BD79" w14:textId="1A9804E0" w:rsidR="00551CD3" w:rsidRDefault="00551CD3" w:rsidP="00D07EDC">
            <w:pPr>
              <w:suppressAutoHyphens/>
              <w:spacing w:after="0" w:line="240" w:lineRule="auto"/>
              <w:ind w:left="700" w:hanging="700"/>
              <w:rPr>
                <w:rFonts w:eastAsia="Times New Roman"/>
                <w:b/>
                <w:lang w:val="en-US" w:eastAsia="pl-PL"/>
              </w:rPr>
            </w:pPr>
            <w:r w:rsidRPr="006533EC">
              <w:rPr>
                <w:rFonts w:eastAsia="Times New Roman"/>
                <w:b/>
                <w:lang w:val="en-US" w:eastAsia="pl-PL"/>
              </w:rPr>
              <w:t>relating to knowledge:</w:t>
            </w:r>
          </w:p>
          <w:p w14:paraId="54FFD16D" w14:textId="150AEA71" w:rsidR="006533EC" w:rsidRPr="006533EC" w:rsidRDefault="006533EC" w:rsidP="00D07EDC">
            <w:pPr>
              <w:suppressAutoHyphens/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  <w:p w14:paraId="3F6E2EB9" w14:textId="77777777" w:rsidR="006533EC" w:rsidRPr="006533EC" w:rsidRDefault="006533EC" w:rsidP="006533EC">
            <w:pPr>
              <w:suppressAutoHyphens/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6533EC">
              <w:rPr>
                <w:rFonts w:eastAsia="Times New Roman"/>
                <w:lang w:val="en-US" w:eastAsia="pl-PL"/>
              </w:rPr>
              <w:t>PEK_W01 Knows the subject and subject scope according to IAS / IFRS and the issues of accounting standardization</w:t>
            </w:r>
          </w:p>
          <w:p w14:paraId="01033259" w14:textId="77777777" w:rsidR="006533EC" w:rsidRPr="006533EC" w:rsidRDefault="006533EC" w:rsidP="006533EC">
            <w:pPr>
              <w:suppressAutoHyphens/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6533EC">
              <w:rPr>
                <w:rFonts w:eastAsia="Times New Roman"/>
                <w:lang w:val="en-US" w:eastAsia="pl-PL"/>
              </w:rPr>
              <w:t>PEK_W02, Has general knowledge of the International Accounting Standards and International Financial Reporting Standards,</w:t>
            </w:r>
          </w:p>
          <w:p w14:paraId="5ED0BF93" w14:textId="51F0B345" w:rsidR="006533EC" w:rsidRDefault="006533EC" w:rsidP="006533EC">
            <w:pPr>
              <w:suppressAutoHyphens/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6533EC">
              <w:rPr>
                <w:rFonts w:eastAsia="Times New Roman"/>
                <w:lang w:val="en-US" w:eastAsia="pl-PL"/>
              </w:rPr>
              <w:t xml:space="preserve">PEK_W03- Has general knowledge of the principle of valuation, presentation of economic </w:t>
            </w:r>
            <w:r w:rsidRPr="006533EC">
              <w:rPr>
                <w:rFonts w:eastAsia="Times New Roman"/>
                <w:lang w:val="en-US" w:eastAsia="pl-PL"/>
              </w:rPr>
              <w:lastRenderedPageBreak/>
              <w:t>content in the reports according to IAS / IFRS</w:t>
            </w:r>
          </w:p>
          <w:p w14:paraId="4AEA94DF" w14:textId="77777777" w:rsidR="00DC6658" w:rsidRDefault="00DC6658" w:rsidP="00D07EDC">
            <w:pPr>
              <w:suppressAutoHyphens/>
              <w:spacing w:after="0" w:line="240" w:lineRule="auto"/>
              <w:ind w:left="700" w:hanging="700"/>
              <w:rPr>
                <w:rFonts w:eastAsia="Times New Roman"/>
                <w:b/>
                <w:lang w:val="en-US" w:eastAsia="pl-PL"/>
              </w:rPr>
            </w:pPr>
          </w:p>
          <w:p w14:paraId="6F2A8AA0" w14:textId="163A0550" w:rsidR="00551CD3" w:rsidRPr="006533EC" w:rsidRDefault="00551CD3" w:rsidP="00D07EDC">
            <w:pPr>
              <w:suppressAutoHyphens/>
              <w:spacing w:after="0" w:line="240" w:lineRule="auto"/>
              <w:ind w:left="700" w:hanging="700"/>
              <w:rPr>
                <w:rFonts w:eastAsia="Times New Roman"/>
                <w:b/>
                <w:lang w:val="en-US" w:eastAsia="pl-PL"/>
              </w:rPr>
            </w:pPr>
            <w:r w:rsidRPr="006533EC">
              <w:rPr>
                <w:rFonts w:eastAsia="Times New Roman"/>
                <w:b/>
                <w:lang w:val="en-US" w:eastAsia="pl-PL"/>
              </w:rPr>
              <w:t>relating to skills:</w:t>
            </w:r>
          </w:p>
          <w:p w14:paraId="4F85AEEF" w14:textId="67DD7C78" w:rsidR="00C144C3" w:rsidRPr="00BD4A5C" w:rsidRDefault="00C144C3" w:rsidP="00D07EDC">
            <w:pPr>
              <w:suppressAutoHyphens/>
              <w:spacing w:after="0" w:line="240" w:lineRule="auto"/>
              <w:ind w:left="700" w:hanging="700"/>
              <w:rPr>
                <w:lang w:val="en-GB"/>
              </w:rPr>
            </w:pPr>
          </w:p>
          <w:p w14:paraId="50F45720" w14:textId="77777777" w:rsidR="00C144C3" w:rsidRPr="00BD4A5C" w:rsidRDefault="00C144C3" w:rsidP="00C144C3">
            <w:pPr>
              <w:suppressAutoHyphens/>
              <w:spacing w:after="0" w:line="240" w:lineRule="auto"/>
              <w:ind w:left="700" w:hanging="700"/>
              <w:rPr>
                <w:lang w:val="en-GB"/>
              </w:rPr>
            </w:pPr>
            <w:r w:rsidRPr="00BD4A5C">
              <w:rPr>
                <w:lang w:val="en-GB"/>
              </w:rPr>
              <w:t>PEK_U01 Is able to prepare in practice a report according to IAS / IFRS</w:t>
            </w:r>
          </w:p>
          <w:p w14:paraId="48BF3FDD" w14:textId="77777777" w:rsidR="00C144C3" w:rsidRPr="00BD4A5C" w:rsidRDefault="00C144C3" w:rsidP="00C144C3">
            <w:pPr>
              <w:suppressAutoHyphens/>
              <w:spacing w:after="0" w:line="240" w:lineRule="auto"/>
              <w:ind w:left="700" w:hanging="700"/>
              <w:rPr>
                <w:lang w:val="en-GB"/>
              </w:rPr>
            </w:pPr>
            <w:r w:rsidRPr="00BD4A5C">
              <w:rPr>
                <w:lang w:val="en-GB"/>
              </w:rPr>
              <w:t>PEK_U02 Is able to interpret selected content from financial statements prepared in accordance with IAS / IFRS</w:t>
            </w:r>
          </w:p>
          <w:p w14:paraId="36FCE7CD" w14:textId="4F28A027" w:rsidR="00C144C3" w:rsidRPr="00BD4A5C" w:rsidRDefault="00C144C3" w:rsidP="00C144C3">
            <w:pPr>
              <w:suppressAutoHyphens/>
              <w:spacing w:after="0" w:line="240" w:lineRule="auto"/>
              <w:ind w:left="700" w:hanging="700"/>
              <w:rPr>
                <w:lang w:val="en-GB"/>
              </w:rPr>
            </w:pPr>
            <w:r w:rsidRPr="00BD4A5C">
              <w:rPr>
                <w:lang w:val="en-GB"/>
              </w:rPr>
              <w:t>PEK_U03 Is able to apply the criteria for recognizing basic components of financial statements in accordance with IAS / IFRS</w:t>
            </w:r>
          </w:p>
          <w:p w14:paraId="78E7862C" w14:textId="77777777" w:rsidR="00C144C3" w:rsidRDefault="00C144C3" w:rsidP="00D07EDC">
            <w:pPr>
              <w:suppressAutoHyphens/>
              <w:spacing w:after="0" w:line="240" w:lineRule="auto"/>
              <w:ind w:left="700" w:hanging="700"/>
              <w:rPr>
                <w:rFonts w:eastAsia="Times New Roman"/>
                <w:b/>
                <w:lang w:val="en-US" w:eastAsia="pl-PL"/>
              </w:rPr>
            </w:pPr>
          </w:p>
          <w:p w14:paraId="2B9E7E54" w14:textId="77777777" w:rsidR="006D18EE" w:rsidRDefault="006D18EE" w:rsidP="00D07EDC">
            <w:pPr>
              <w:suppressAutoHyphens/>
              <w:spacing w:after="0" w:line="240" w:lineRule="auto"/>
              <w:ind w:left="700" w:hanging="700"/>
              <w:rPr>
                <w:rFonts w:eastAsia="Times New Roman"/>
                <w:b/>
                <w:lang w:val="en-US" w:eastAsia="pl-PL"/>
              </w:rPr>
            </w:pPr>
          </w:p>
          <w:p w14:paraId="7299301B" w14:textId="1A46DD24" w:rsidR="00551CD3" w:rsidRPr="006533EC" w:rsidRDefault="00551CD3" w:rsidP="00D07EDC">
            <w:pPr>
              <w:suppressAutoHyphens/>
              <w:spacing w:after="0" w:line="240" w:lineRule="auto"/>
              <w:ind w:left="700" w:hanging="700"/>
              <w:rPr>
                <w:rFonts w:eastAsia="Times New Roman"/>
                <w:b/>
                <w:lang w:val="en-US" w:eastAsia="pl-PL"/>
              </w:rPr>
            </w:pPr>
            <w:r w:rsidRPr="006533EC">
              <w:rPr>
                <w:rFonts w:eastAsia="Times New Roman"/>
                <w:b/>
                <w:lang w:val="en-US" w:eastAsia="pl-PL"/>
              </w:rPr>
              <w:t>relating to social competences:</w:t>
            </w:r>
          </w:p>
          <w:p w14:paraId="6BD52E10" w14:textId="77777777" w:rsidR="006D18EE" w:rsidRPr="00BD4A5C" w:rsidRDefault="006D18EE" w:rsidP="006D18EE">
            <w:pPr>
              <w:suppressAutoHyphens/>
              <w:spacing w:after="0" w:line="240" w:lineRule="auto"/>
              <w:ind w:left="700" w:hanging="700"/>
              <w:rPr>
                <w:lang w:val="en-GB"/>
              </w:rPr>
            </w:pPr>
            <w:r w:rsidRPr="00BD4A5C">
              <w:rPr>
                <w:lang w:val="en-GB"/>
              </w:rPr>
              <w:t>PEK_K01 is aware of the differences between IAS / IFRS and knows how to compare them with Polish standards</w:t>
            </w:r>
          </w:p>
          <w:p w14:paraId="6C550037" w14:textId="77777777" w:rsidR="006D18EE" w:rsidRPr="00BD4A5C" w:rsidRDefault="006D18EE" w:rsidP="006D18EE">
            <w:pPr>
              <w:suppressAutoHyphens/>
              <w:spacing w:after="0" w:line="240" w:lineRule="auto"/>
              <w:ind w:left="700" w:hanging="700"/>
              <w:rPr>
                <w:lang w:val="en-GB"/>
              </w:rPr>
            </w:pPr>
            <w:r w:rsidRPr="00BD4A5C">
              <w:rPr>
                <w:lang w:val="en-GB"/>
              </w:rPr>
              <w:t>PEK_K02 understands the need to constantly improve their knowledge and development in the field of IAS / IFRS</w:t>
            </w:r>
          </w:p>
          <w:p w14:paraId="571CDA88" w14:textId="13F6271C" w:rsidR="00210526" w:rsidRPr="004A0355" w:rsidRDefault="006D18EE" w:rsidP="006D18EE">
            <w:pPr>
              <w:suppressAutoHyphens/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BD4A5C">
              <w:rPr>
                <w:lang w:val="en-GB"/>
              </w:rPr>
              <w:t>PEK_K03 is aware of ethical obligations</w:t>
            </w:r>
          </w:p>
        </w:tc>
      </w:tr>
    </w:tbl>
    <w:p w14:paraId="4177AE09" w14:textId="7621FE2E" w:rsidR="00551CD3" w:rsidRDefault="00551CD3" w:rsidP="00D07EDC">
      <w:pPr>
        <w:suppressAutoHyphens/>
        <w:spacing w:after="0" w:line="240" w:lineRule="auto"/>
        <w:ind w:left="700" w:hanging="700"/>
        <w:rPr>
          <w:rFonts w:eastAsia="Times New Roman"/>
          <w:lang w:val="en-US" w:eastAsia="pl-PL"/>
        </w:rPr>
      </w:pPr>
      <w:bookmarkStart w:id="6" w:name="table06"/>
      <w:bookmarkEnd w:id="6"/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9938A5" w:rsidRPr="00D637EA" w14:paraId="63AAF1C4" w14:textId="77777777" w:rsidTr="00F845DF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82B6C8" w14:textId="7588CF93" w:rsidR="009938A5" w:rsidRPr="00D637EA" w:rsidRDefault="009938A5" w:rsidP="009629AB">
            <w:pPr>
              <w:suppressAutoHyphens/>
              <w:snapToGrid w:val="0"/>
              <w:spacing w:before="60" w:after="20"/>
              <w:jc w:val="center"/>
              <w:rPr>
                <w:b/>
                <w:bCs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 CONTENT</w:t>
            </w:r>
          </w:p>
        </w:tc>
      </w:tr>
      <w:tr w:rsidR="009938A5" w:rsidRPr="00D637EA" w14:paraId="39257987" w14:textId="77777777" w:rsidTr="00F845DF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09E79C" w14:textId="1AFE6412" w:rsidR="009938A5" w:rsidRPr="009938A5" w:rsidRDefault="009938A5" w:rsidP="009629AB">
            <w:pPr>
              <w:pStyle w:val="Nagwek3"/>
              <w:suppressAutoHyphens/>
              <w:snapToGrid w:val="0"/>
              <w:spacing w:before="60" w:after="20"/>
            </w:pPr>
            <w:proofErr w:type="spellStart"/>
            <w:r w:rsidRPr="009938A5">
              <w:rPr>
                <w:bCs w:val="0"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072BBC" w14:textId="4AC56B74" w:rsidR="009938A5" w:rsidRPr="009938A5" w:rsidRDefault="009938A5" w:rsidP="009629AB">
            <w:pPr>
              <w:pStyle w:val="Nagwek5"/>
              <w:suppressAutoHyphens/>
              <w:snapToGrid w:val="0"/>
              <w:spacing w:before="60" w:after="20"/>
              <w:jc w:val="center"/>
            </w:pPr>
            <w:proofErr w:type="spellStart"/>
            <w:r w:rsidRPr="009938A5">
              <w:rPr>
                <w:sz w:val="18"/>
                <w:szCs w:val="18"/>
              </w:rPr>
              <w:t>Number</w:t>
            </w:r>
            <w:proofErr w:type="spellEnd"/>
            <w:r w:rsidRPr="009938A5">
              <w:rPr>
                <w:sz w:val="18"/>
                <w:szCs w:val="18"/>
              </w:rPr>
              <w:t xml:space="preserve"> of </w:t>
            </w:r>
            <w:proofErr w:type="spellStart"/>
            <w:r w:rsidRPr="009938A5">
              <w:rPr>
                <w:sz w:val="18"/>
                <w:szCs w:val="18"/>
              </w:rPr>
              <w:t>hours</w:t>
            </w:r>
            <w:proofErr w:type="spellEnd"/>
          </w:p>
        </w:tc>
      </w:tr>
      <w:tr w:rsidR="009938A5" w:rsidRPr="00D637EA" w14:paraId="59BA7463" w14:textId="77777777" w:rsidTr="00F845D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B40CA7" w14:textId="44CD7325" w:rsidR="009938A5" w:rsidRPr="00D637EA" w:rsidRDefault="009938A5" w:rsidP="009629AB">
            <w:pPr>
              <w:suppressAutoHyphens/>
              <w:snapToGrid w:val="0"/>
              <w:spacing w:before="20" w:after="20"/>
              <w:jc w:val="center"/>
              <w:rPr>
                <w:bCs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564FFD" w14:textId="1B35CE37" w:rsidR="009938A5" w:rsidRPr="009629AB" w:rsidRDefault="009938A5" w:rsidP="009629AB">
            <w:pPr>
              <w:suppressAutoHyphens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47775A" w14:textId="5E270D4B" w:rsidR="009938A5" w:rsidRPr="00D637EA" w:rsidRDefault="009938A5" w:rsidP="009629AB">
            <w:pPr>
              <w:suppressAutoHyphens/>
              <w:jc w:val="center"/>
              <w:rPr>
                <w:b/>
                <w:sz w:val="22"/>
                <w:szCs w:val="22"/>
              </w:rPr>
            </w:pPr>
          </w:p>
        </w:tc>
      </w:tr>
      <w:tr w:rsidR="00F845DF" w:rsidRPr="00D637EA" w14:paraId="2D6BFC02" w14:textId="77777777" w:rsidTr="00F845D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0FD8BF" w14:textId="2B7EFD64" w:rsidR="00F845DF" w:rsidRPr="00D637EA" w:rsidRDefault="00F845DF" w:rsidP="009629AB">
            <w:pPr>
              <w:suppressAutoHyphens/>
              <w:snapToGrid w:val="0"/>
              <w:spacing w:before="20" w:after="20"/>
              <w:jc w:val="center"/>
              <w:rPr>
                <w:bCs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FB0EF9" w14:textId="7607026E" w:rsidR="00F845DF" w:rsidRPr="009629AB" w:rsidRDefault="00F845DF" w:rsidP="009629AB">
            <w:pPr>
              <w:suppressAutoHyphens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7A3C67" w14:textId="7A34D0E5" w:rsidR="00F845DF" w:rsidRPr="00D637EA" w:rsidRDefault="00F845DF" w:rsidP="009629AB">
            <w:pPr>
              <w:suppressAutoHyphens/>
              <w:jc w:val="center"/>
              <w:rPr>
                <w:b/>
                <w:sz w:val="22"/>
                <w:szCs w:val="22"/>
              </w:rPr>
            </w:pPr>
          </w:p>
        </w:tc>
      </w:tr>
      <w:tr w:rsidR="00F845DF" w:rsidRPr="00D637EA" w14:paraId="71A3B43A" w14:textId="77777777" w:rsidTr="009629AB">
        <w:trPr>
          <w:trHeight w:val="262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AFA23C" w14:textId="3E2FE04A" w:rsidR="00F845DF" w:rsidRPr="00D637EA" w:rsidRDefault="00F845DF" w:rsidP="009629AB">
            <w:pPr>
              <w:suppressAutoHyphens/>
              <w:snapToGrid w:val="0"/>
              <w:spacing w:before="20" w:after="20"/>
              <w:jc w:val="center"/>
              <w:rPr>
                <w:bCs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EF928A" w14:textId="2B8D769C" w:rsidR="00F845DF" w:rsidRPr="009629AB" w:rsidRDefault="00F845DF" w:rsidP="009629AB">
            <w:pPr>
              <w:suppressAutoHyphens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D5A18E" w14:textId="05F538B7" w:rsidR="00F845DF" w:rsidRPr="00D637EA" w:rsidRDefault="00F845DF" w:rsidP="009629AB">
            <w:pPr>
              <w:suppressAutoHyphens/>
              <w:jc w:val="center"/>
              <w:rPr>
                <w:b/>
                <w:sz w:val="22"/>
                <w:szCs w:val="22"/>
              </w:rPr>
            </w:pPr>
          </w:p>
        </w:tc>
      </w:tr>
      <w:tr w:rsidR="009938A5" w:rsidRPr="00D637EA" w14:paraId="757A5B5B" w14:textId="77777777" w:rsidTr="00F845D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4607C9" w14:textId="4A0796AF" w:rsidR="009938A5" w:rsidRPr="00D637EA" w:rsidRDefault="009938A5" w:rsidP="009629AB">
            <w:pPr>
              <w:suppressAutoHyphens/>
              <w:snapToGrid w:val="0"/>
              <w:spacing w:before="20" w:after="20"/>
              <w:jc w:val="center"/>
              <w:rPr>
                <w:bCs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A58775" w14:textId="49F268CF" w:rsidR="009938A5" w:rsidRPr="009629AB" w:rsidRDefault="009938A5" w:rsidP="009629AB">
            <w:pPr>
              <w:suppressAutoHyphens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4A5A63" w14:textId="6D0C0600" w:rsidR="009938A5" w:rsidRPr="00D637EA" w:rsidRDefault="009938A5" w:rsidP="009629AB">
            <w:pPr>
              <w:suppressAutoHyphens/>
              <w:jc w:val="center"/>
              <w:rPr>
                <w:b/>
                <w:sz w:val="22"/>
                <w:szCs w:val="22"/>
              </w:rPr>
            </w:pPr>
          </w:p>
        </w:tc>
      </w:tr>
      <w:tr w:rsidR="009938A5" w:rsidRPr="00D637EA" w14:paraId="2C1603F2" w14:textId="77777777" w:rsidTr="00F845D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083771" w14:textId="77777777" w:rsidR="009938A5" w:rsidRPr="00D637EA" w:rsidRDefault="009938A5" w:rsidP="009629AB">
            <w:pPr>
              <w:suppressAutoHyphens/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43B99F" w14:textId="1B0CC552" w:rsidR="009938A5" w:rsidRPr="009938A5" w:rsidRDefault="009938A5" w:rsidP="009629AB">
            <w:pPr>
              <w:suppressAutoHyphens/>
              <w:snapToGrid w:val="0"/>
              <w:spacing w:before="20" w:after="20"/>
              <w:rPr>
                <w:b/>
                <w:szCs w:val="23"/>
              </w:rPr>
            </w:pPr>
            <w:r w:rsidRPr="009938A5">
              <w:rPr>
                <w:rFonts w:eastAsia="Times New Roman"/>
                <w:b/>
                <w:sz w:val="22"/>
                <w:szCs w:val="22"/>
                <w:lang w:eastAsia="pl-PL"/>
              </w:rPr>
              <w:t xml:space="preserve">Total </w:t>
            </w:r>
            <w:proofErr w:type="spellStart"/>
            <w:r w:rsidRPr="009938A5">
              <w:rPr>
                <w:rFonts w:eastAsia="Times New Roman"/>
                <w:b/>
                <w:sz w:val="22"/>
                <w:szCs w:val="22"/>
                <w:lang w:eastAsia="pl-PL"/>
              </w:rPr>
              <w:t>hours</w:t>
            </w:r>
            <w:proofErr w:type="spellEnd"/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350538" w14:textId="0D72E07F" w:rsidR="009938A5" w:rsidRPr="00D637EA" w:rsidRDefault="009938A5" w:rsidP="009629AB">
            <w:pPr>
              <w:suppressAutoHyphens/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11213123" w14:textId="77777777" w:rsidR="009938A5" w:rsidRDefault="009938A5" w:rsidP="00D07EDC">
      <w:pPr>
        <w:suppressAutoHyphens/>
        <w:spacing w:after="0" w:line="240" w:lineRule="auto"/>
        <w:ind w:left="700" w:hanging="700"/>
        <w:rPr>
          <w:rFonts w:eastAsia="Times New Roman"/>
          <w:lang w:val="en-US" w:eastAsia="pl-PL"/>
        </w:rPr>
      </w:pP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14:paraId="0A034388" w14:textId="77777777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BD064C9" w14:textId="77777777" w:rsidR="00551CD3" w:rsidRPr="00551CD3" w:rsidRDefault="00FA2E7A" w:rsidP="00D07EDC">
            <w:pPr>
              <w:suppressAutoHyphens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bookmarkStart w:id="7" w:name="table07"/>
            <w:bookmarkEnd w:id="7"/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C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lasses</w:t>
            </w:r>
            <w:proofErr w:type="spellEnd"/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4B760A5" w14:textId="77777777" w:rsidR="00551CD3" w:rsidRPr="00551CD3" w:rsidRDefault="00551CD3" w:rsidP="00D07EDC">
            <w:pPr>
              <w:suppressAutoHyphens/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9629AB" w:rsidRPr="00551CD3" w14:paraId="211D8359" w14:textId="77777777" w:rsidTr="006D18EE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A42649D" w14:textId="36884D75" w:rsidR="009629AB" w:rsidRPr="00551CD3" w:rsidRDefault="009629AB" w:rsidP="009629AB">
            <w:pPr>
              <w:suppressAutoHyphens/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1ABB52" w14:textId="7F688DA8" w:rsidR="009629AB" w:rsidRPr="00B91D99" w:rsidRDefault="009629AB" w:rsidP="009629AB">
            <w:pPr>
              <w:suppressAutoHyphens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90FBED" w14:textId="6E424546" w:rsidR="009629AB" w:rsidRPr="00551CD3" w:rsidRDefault="009629AB" w:rsidP="009629AB">
            <w:pPr>
              <w:suppressAutoHyphens/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9629AB" w:rsidRPr="00551CD3" w14:paraId="52BD3F67" w14:textId="77777777" w:rsidTr="006D18EE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444B56B" w14:textId="402FB3A5" w:rsidR="009629AB" w:rsidRPr="00551CD3" w:rsidRDefault="009629AB" w:rsidP="009629AB">
            <w:pPr>
              <w:suppressAutoHyphens/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F0734E" w14:textId="0B8A834F" w:rsidR="009629AB" w:rsidRPr="00B91D99" w:rsidRDefault="009629AB" w:rsidP="009629AB">
            <w:pPr>
              <w:suppressAutoHyphens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846255" w14:textId="690F505A" w:rsidR="009629AB" w:rsidRPr="00551CD3" w:rsidRDefault="009629AB" w:rsidP="009629AB">
            <w:pPr>
              <w:suppressAutoHyphens/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9629AB" w:rsidRPr="00551CD3" w14:paraId="1188013E" w14:textId="77777777" w:rsidTr="006D18EE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1363B2B" w14:textId="75AA30E1" w:rsidR="009629AB" w:rsidRPr="00551CD3" w:rsidRDefault="009629AB" w:rsidP="009629AB">
            <w:pPr>
              <w:suppressAutoHyphens/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88B7E9" w14:textId="3E928AF3" w:rsidR="009629AB" w:rsidRPr="006D18EE" w:rsidRDefault="009629AB" w:rsidP="006D18EE">
            <w:pPr>
              <w:suppressAutoHyphens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0456F0" w14:textId="5BDC35C7" w:rsidR="009629AB" w:rsidRPr="00551CD3" w:rsidRDefault="009629AB" w:rsidP="009629AB">
            <w:pPr>
              <w:suppressAutoHyphens/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9629AB" w:rsidRPr="00551CD3" w14:paraId="77399884" w14:textId="77777777" w:rsidTr="006D18EE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9A46903" w14:textId="4D6EB502" w:rsidR="009629AB" w:rsidRPr="00551CD3" w:rsidRDefault="009629AB" w:rsidP="009629AB">
            <w:pPr>
              <w:suppressAutoHyphens/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5D687D" w14:textId="1518E664" w:rsidR="009629AB" w:rsidRPr="00B91D99" w:rsidRDefault="009629AB" w:rsidP="009629AB">
            <w:pPr>
              <w:suppressAutoHyphens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7E596D" w14:textId="16E97421" w:rsidR="009629AB" w:rsidRPr="00551CD3" w:rsidRDefault="009629AB" w:rsidP="009629AB">
            <w:pPr>
              <w:suppressAutoHyphens/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9629AB" w:rsidRPr="00551CD3" w14:paraId="71DCA785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A21B97" w14:textId="15A50A4B" w:rsidR="009629AB" w:rsidRPr="00551CD3" w:rsidRDefault="009629AB" w:rsidP="009629AB">
            <w:pPr>
              <w:suppressAutoHyphens/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Cl </w:t>
            </w:r>
            <w:r>
              <w:rPr>
                <w:rFonts w:eastAsia="Times New Roman"/>
                <w:sz w:val="22"/>
                <w:lang w:eastAsia="pl-PL"/>
              </w:rPr>
              <w:t>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0928E0" w14:textId="1BFC401B" w:rsidR="009629AB" w:rsidRPr="00B91D99" w:rsidRDefault="009629AB" w:rsidP="009629AB">
            <w:pPr>
              <w:suppressAutoHyphens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71FBFB" w14:textId="774B39FB" w:rsidR="009629AB" w:rsidRPr="00551CD3" w:rsidRDefault="009629AB" w:rsidP="009629AB">
            <w:pPr>
              <w:suppressAutoHyphens/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9629AB" w:rsidRPr="00551CD3" w14:paraId="297C48F6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42D0A9" w14:textId="2BD0183B" w:rsidR="009629AB" w:rsidRDefault="009629AB" w:rsidP="009629AB">
            <w:pPr>
              <w:suppressAutoHyphens/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Cl </w:t>
            </w:r>
            <w:r>
              <w:rPr>
                <w:rFonts w:eastAsia="Times New Roman"/>
                <w:sz w:val="22"/>
                <w:lang w:eastAsia="pl-PL"/>
              </w:rPr>
              <w:t>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4BAE2D" w14:textId="63874627" w:rsidR="009629AB" w:rsidRPr="00B91D99" w:rsidRDefault="009629AB" w:rsidP="009629AB">
            <w:pPr>
              <w:suppressAutoHyphens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65B278" w14:textId="37341145" w:rsidR="009629AB" w:rsidRDefault="009629AB" w:rsidP="009629AB">
            <w:pPr>
              <w:suppressAutoHyphens/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9629AB" w:rsidRPr="00551CD3" w14:paraId="4A65D3C0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42F9CD" w14:textId="45F0E014" w:rsidR="009629AB" w:rsidRDefault="009629AB" w:rsidP="009629AB">
            <w:pPr>
              <w:suppressAutoHyphens/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Cl </w:t>
            </w:r>
            <w:r>
              <w:rPr>
                <w:rFonts w:eastAsia="Times New Roman"/>
                <w:sz w:val="22"/>
                <w:lang w:eastAsia="pl-PL"/>
              </w:rPr>
              <w:t>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75CF6B" w14:textId="765870B0" w:rsidR="009629AB" w:rsidRPr="00B91D99" w:rsidRDefault="009629AB" w:rsidP="009629AB">
            <w:pPr>
              <w:suppressAutoHyphens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A2FA37" w14:textId="579B27F3" w:rsidR="009629AB" w:rsidRDefault="009629AB" w:rsidP="009629AB">
            <w:pPr>
              <w:suppressAutoHyphens/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9629AB" w:rsidRPr="00551CD3" w14:paraId="2D83A8AE" w14:textId="77777777" w:rsidTr="006D18EE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79CEBB2" w14:textId="716D25FD" w:rsidR="009629AB" w:rsidRPr="00551CD3" w:rsidRDefault="009629AB" w:rsidP="009629AB">
            <w:pPr>
              <w:suppressAutoHyphens/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Cl </w:t>
            </w:r>
            <w:r>
              <w:rPr>
                <w:rFonts w:eastAsia="Times New Roman"/>
                <w:sz w:val="22"/>
                <w:lang w:eastAsia="pl-PL"/>
              </w:rPr>
              <w:t>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0B13A8" w14:textId="1475A136" w:rsidR="009629AB" w:rsidRPr="00B91D99" w:rsidRDefault="009629AB" w:rsidP="009629AB">
            <w:pPr>
              <w:suppressAutoHyphens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FE07F1" w14:textId="39E800DB" w:rsidR="009629AB" w:rsidRPr="00551CD3" w:rsidRDefault="009629AB" w:rsidP="009629AB">
            <w:pPr>
              <w:suppressAutoHyphens/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9629AB" w:rsidRPr="00551CD3" w14:paraId="524E844D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EEAE611" w14:textId="77777777" w:rsidR="009629AB" w:rsidRPr="00551CD3" w:rsidRDefault="009629AB" w:rsidP="009629AB">
            <w:pPr>
              <w:suppressAutoHyphens/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488DF43" w14:textId="77777777" w:rsidR="009629AB" w:rsidRPr="009629AB" w:rsidRDefault="009629AB" w:rsidP="009629AB">
            <w:pPr>
              <w:suppressAutoHyphens/>
              <w:spacing w:after="0" w:line="240" w:lineRule="auto"/>
              <w:rPr>
                <w:rFonts w:eastAsia="Times New Roman"/>
                <w:b/>
                <w:lang w:eastAsia="pl-PL"/>
              </w:rPr>
            </w:pPr>
            <w:r w:rsidRPr="009629AB">
              <w:rPr>
                <w:rFonts w:eastAsia="Times New Roman"/>
                <w:b/>
                <w:sz w:val="22"/>
                <w:lang w:eastAsia="pl-PL"/>
              </w:rPr>
              <w:t xml:space="preserve">Total </w:t>
            </w:r>
            <w:proofErr w:type="spellStart"/>
            <w:r w:rsidRPr="009629AB">
              <w:rPr>
                <w:rFonts w:eastAsia="Times New Roman"/>
                <w:b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1E9D2F4" w14:textId="309E2EE1" w:rsidR="009629AB" w:rsidRPr="00551CD3" w:rsidRDefault="009629AB" w:rsidP="009629AB">
            <w:pPr>
              <w:suppressAutoHyphens/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14:paraId="3D34A14E" w14:textId="0802BA90" w:rsidR="006326A8" w:rsidRDefault="006326A8" w:rsidP="00D07EDC">
      <w:pPr>
        <w:suppressAutoHyphens/>
        <w:spacing w:line="240" w:lineRule="auto"/>
        <w:rPr>
          <w:rFonts w:eastAsia="Times New Roman"/>
          <w:vanish/>
          <w:lang w:eastAsia="pl-PL"/>
        </w:rPr>
      </w:pPr>
      <w:bookmarkStart w:id="8" w:name="table08"/>
      <w:bookmarkEnd w:id="8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14:paraId="2C1631DA" w14:textId="77777777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4C818C1" w14:textId="77777777" w:rsidR="00551CD3" w:rsidRPr="00551CD3" w:rsidRDefault="00FA2E7A" w:rsidP="00D07EDC">
            <w:pPr>
              <w:suppressAutoHyphens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L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aboratory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B6A67A0" w14:textId="77777777" w:rsidR="00551CD3" w:rsidRPr="00551CD3" w:rsidRDefault="00551CD3" w:rsidP="00D07EDC">
            <w:pPr>
              <w:suppressAutoHyphens/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710D55" w:rsidRPr="00551CD3" w14:paraId="0C3FDDC8" w14:textId="77777777" w:rsidTr="007F01CC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A835208" w14:textId="59C9C36A" w:rsidR="00710D55" w:rsidRPr="00551CD3" w:rsidRDefault="00710D55" w:rsidP="00710D55">
            <w:pPr>
              <w:suppressAutoHyphens/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EEF4F1" w14:textId="2E9C8FAE" w:rsidR="00710D55" w:rsidRPr="00551CD3" w:rsidRDefault="00710D55" w:rsidP="00710D55">
            <w:pPr>
              <w:suppressAutoHyphens/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379AF1" w14:textId="0D6674D4" w:rsidR="00710D55" w:rsidRPr="00551CD3" w:rsidRDefault="00710D55" w:rsidP="00710D55">
            <w:pPr>
              <w:suppressAutoHyphens/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710D55" w:rsidRPr="00551CD3" w14:paraId="1286AF39" w14:textId="77777777" w:rsidTr="007F01CC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92BE70D" w14:textId="2EDB2F3C" w:rsidR="00710D55" w:rsidRPr="00551CD3" w:rsidRDefault="00710D55" w:rsidP="00710D55">
            <w:pPr>
              <w:suppressAutoHyphens/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4B8355" w14:textId="1D4DB681" w:rsidR="00710D55" w:rsidRPr="00551CD3" w:rsidRDefault="00710D55" w:rsidP="00710D55">
            <w:pPr>
              <w:suppressAutoHyphens/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FA5B21" w14:textId="4740D58F" w:rsidR="00710D55" w:rsidRPr="00551CD3" w:rsidRDefault="00710D55" w:rsidP="00710D55">
            <w:pPr>
              <w:suppressAutoHyphens/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710D55" w:rsidRPr="00551CD3" w14:paraId="154EA106" w14:textId="77777777" w:rsidTr="007F01CC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3FCD3F4" w14:textId="0799A9C2" w:rsidR="00710D55" w:rsidRPr="00551CD3" w:rsidRDefault="00710D55" w:rsidP="00710D55">
            <w:pPr>
              <w:suppressAutoHyphens/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5C24F7" w14:textId="6276E777" w:rsidR="00710D55" w:rsidRPr="00551CD3" w:rsidRDefault="00710D55" w:rsidP="00710D55">
            <w:pPr>
              <w:suppressAutoHyphens/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02CBBB" w14:textId="495F2763" w:rsidR="00710D55" w:rsidRPr="00551CD3" w:rsidRDefault="00710D55" w:rsidP="00710D55">
            <w:pPr>
              <w:suppressAutoHyphens/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710D55" w:rsidRPr="00551CD3" w14:paraId="39FED56B" w14:textId="77777777" w:rsidTr="007F01CC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4841FBA" w14:textId="5E4DCB38" w:rsidR="00710D55" w:rsidRPr="00551CD3" w:rsidRDefault="00710D55" w:rsidP="00710D55">
            <w:pPr>
              <w:suppressAutoHyphens/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C1CD0E" w14:textId="76DE5623" w:rsidR="00710D55" w:rsidRPr="00551CD3" w:rsidRDefault="00710D55" w:rsidP="00710D55">
            <w:pPr>
              <w:suppressAutoHyphens/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E46B8D" w14:textId="069AACA8" w:rsidR="00710D55" w:rsidRPr="00551CD3" w:rsidRDefault="00710D55" w:rsidP="00710D55">
            <w:pPr>
              <w:suppressAutoHyphens/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710D55" w:rsidRPr="00551CD3" w14:paraId="75E36AA5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77560F0" w14:textId="77777777" w:rsidR="00710D55" w:rsidRPr="00551CD3" w:rsidRDefault="00710D55" w:rsidP="00710D55">
            <w:pPr>
              <w:suppressAutoHyphens/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D14CAE0" w14:textId="77777777" w:rsidR="00710D55" w:rsidRPr="00710D55" w:rsidRDefault="00710D55" w:rsidP="00710D55">
            <w:pPr>
              <w:suppressAutoHyphens/>
              <w:spacing w:after="0" w:line="240" w:lineRule="auto"/>
              <w:rPr>
                <w:rFonts w:eastAsia="Times New Roman"/>
                <w:b/>
                <w:lang w:eastAsia="pl-PL"/>
              </w:rPr>
            </w:pPr>
            <w:r w:rsidRPr="00710D55">
              <w:rPr>
                <w:rFonts w:eastAsia="Times New Roman"/>
                <w:b/>
                <w:sz w:val="22"/>
                <w:lang w:eastAsia="pl-PL"/>
              </w:rPr>
              <w:t xml:space="preserve">Total </w:t>
            </w:r>
            <w:proofErr w:type="spellStart"/>
            <w:r w:rsidRPr="00710D55">
              <w:rPr>
                <w:rFonts w:eastAsia="Times New Roman"/>
                <w:b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1B7DE99" w14:textId="38D5D79A" w:rsidR="00710D55" w:rsidRPr="00551CD3" w:rsidRDefault="00710D55" w:rsidP="00710D55">
            <w:pPr>
              <w:suppressAutoHyphens/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14:paraId="307F3EB1" w14:textId="3F9019B5" w:rsidR="00551CD3" w:rsidRDefault="00551CD3" w:rsidP="00D07EDC">
      <w:pPr>
        <w:suppressAutoHyphens/>
        <w:spacing w:line="240" w:lineRule="auto"/>
        <w:rPr>
          <w:rFonts w:eastAsia="Times New Roman"/>
          <w:vanish/>
          <w:lang w:eastAsia="pl-PL"/>
        </w:rPr>
      </w:pPr>
      <w:bookmarkStart w:id="9" w:name="table09"/>
      <w:bookmarkEnd w:id="9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95"/>
      </w:tblGrid>
      <w:tr w:rsidR="00551CD3" w:rsidRPr="00551CD3" w14:paraId="5C8E611B" w14:textId="77777777" w:rsidTr="00FA2E7A">
        <w:trPr>
          <w:trHeight w:val="521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C94E4CB" w14:textId="77777777" w:rsidR="00551CD3" w:rsidRPr="00551CD3" w:rsidRDefault="00FA2E7A" w:rsidP="00D07EDC">
            <w:pPr>
              <w:suppressAutoHyphens/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>
              <w:rPr>
                <w:rFonts w:eastAsia="Times New Roman"/>
                <w:b/>
                <w:bCs/>
                <w:lang w:eastAsia="pl-PL"/>
              </w:rPr>
              <w:t>P</w:t>
            </w:r>
            <w:r w:rsidR="00551CD3" w:rsidRPr="00551CD3">
              <w:rPr>
                <w:rFonts w:eastAsia="Times New Roman"/>
                <w:b/>
                <w:bCs/>
                <w:lang w:eastAsia="pl-PL"/>
              </w:rPr>
              <w:t>roject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71A0715" w14:textId="77777777" w:rsidR="00551CD3" w:rsidRPr="00FA2E7A" w:rsidRDefault="00551CD3" w:rsidP="00D07EDC">
            <w:pPr>
              <w:suppressAutoHyphens/>
              <w:rPr>
                <w:b/>
                <w:sz w:val="18"/>
                <w:szCs w:val="18"/>
              </w:rPr>
            </w:pPr>
            <w:proofErr w:type="spellStart"/>
            <w:r w:rsidRPr="00FA2E7A">
              <w:rPr>
                <w:b/>
                <w:sz w:val="18"/>
                <w:szCs w:val="18"/>
              </w:rPr>
              <w:t>Number</w:t>
            </w:r>
            <w:proofErr w:type="spellEnd"/>
            <w:r w:rsidRPr="00FA2E7A">
              <w:rPr>
                <w:b/>
                <w:sz w:val="18"/>
                <w:szCs w:val="18"/>
              </w:rPr>
              <w:t xml:space="preserve"> of </w:t>
            </w:r>
            <w:proofErr w:type="spellStart"/>
            <w:r w:rsidRPr="00FA2E7A"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551CD3" w:rsidRPr="00551CD3" w14:paraId="0A993EFC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D3036A7" w14:textId="77777777" w:rsidR="00551CD3" w:rsidRPr="00CA2DA5" w:rsidRDefault="00551CD3" w:rsidP="00D07EDC">
            <w:pPr>
              <w:suppressAutoHyphens/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="00AA13D5"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CA2DA5">
              <w:rPr>
                <w:rFonts w:eastAsia="Times New Roman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DAD8973" w14:textId="4EC2DC02" w:rsidR="00551CD3" w:rsidRPr="00BD4A5C" w:rsidRDefault="00BC5389" w:rsidP="00D07EDC">
            <w:pPr>
              <w:suppressAutoHyphens/>
              <w:spacing w:after="0" w:line="240" w:lineRule="auto"/>
              <w:rPr>
                <w:sz w:val="22"/>
                <w:szCs w:val="22"/>
                <w:lang w:val="en-GB"/>
              </w:rPr>
            </w:pPr>
            <w:r w:rsidRPr="00BD4A5C">
              <w:rPr>
                <w:sz w:val="22"/>
                <w:szCs w:val="22"/>
                <w:lang w:val="en-GB"/>
              </w:rPr>
              <w:t>Summary and comparison of current global accounting standards and an introduction to International Financial Reporting Standards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57EC005" w14:textId="1947E016" w:rsidR="00551CD3" w:rsidRPr="00A23535" w:rsidRDefault="00A23535" w:rsidP="00A23535">
            <w:pPr>
              <w:suppressAutoHyphens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</w:tr>
      <w:tr w:rsidR="00551CD3" w:rsidRPr="00551CD3" w14:paraId="0BED997F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41201BF" w14:textId="77777777" w:rsidR="00551CD3" w:rsidRPr="00CA2DA5" w:rsidRDefault="00551CD3" w:rsidP="00D07EDC">
            <w:pPr>
              <w:suppressAutoHyphens/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="00AA13D5"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CA2DA5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0EE630F" w14:textId="77777777" w:rsidR="00BC5389" w:rsidRPr="00BD4A5C" w:rsidRDefault="00BC5389" w:rsidP="00BC5389">
            <w:pPr>
              <w:suppressAutoHyphens/>
              <w:spacing w:after="0" w:line="240" w:lineRule="auto"/>
              <w:rPr>
                <w:sz w:val="22"/>
                <w:szCs w:val="22"/>
                <w:lang w:val="en-GB"/>
              </w:rPr>
            </w:pPr>
            <w:r w:rsidRPr="00BD4A5C">
              <w:rPr>
                <w:sz w:val="22"/>
                <w:szCs w:val="22"/>
                <w:lang w:val="en-GB"/>
              </w:rPr>
              <w:t>Conceptual assumptions for the preparation and presentation of financial statements</w:t>
            </w:r>
          </w:p>
          <w:p w14:paraId="31D9B8B5" w14:textId="045B3648" w:rsidR="00551CD3" w:rsidRPr="00BD4A5C" w:rsidRDefault="00BC5389" w:rsidP="00BC5389">
            <w:pPr>
              <w:suppressAutoHyphens/>
              <w:spacing w:after="0" w:line="240" w:lineRule="auto"/>
              <w:rPr>
                <w:sz w:val="22"/>
                <w:szCs w:val="22"/>
                <w:lang w:val="en-GB"/>
              </w:rPr>
            </w:pPr>
            <w:r w:rsidRPr="00BD4A5C">
              <w:rPr>
                <w:sz w:val="22"/>
                <w:szCs w:val="22"/>
                <w:lang w:val="en-GB"/>
              </w:rPr>
              <w:t>IAS 1 Presentation of Financial Statements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88FB3B3" w14:textId="14C69E44" w:rsidR="00551CD3" w:rsidRPr="00A23535" w:rsidRDefault="00A23535" w:rsidP="00A23535">
            <w:pPr>
              <w:suppressAutoHyphens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551CD3" w:rsidRPr="00551CD3" w14:paraId="1E5A570E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5264AD8" w14:textId="77777777" w:rsidR="00551CD3" w:rsidRPr="00CA2DA5" w:rsidRDefault="00551CD3" w:rsidP="00D07EDC">
            <w:pPr>
              <w:suppressAutoHyphens/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="00AA13D5"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CA2DA5">
              <w:rPr>
                <w:rFonts w:eastAsia="Times New Roman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F21D80D" w14:textId="77777777" w:rsidR="00D62D6C" w:rsidRPr="00BD4A5C" w:rsidRDefault="00D62D6C" w:rsidP="00D62D6C">
            <w:pPr>
              <w:suppressAutoHyphens/>
              <w:spacing w:after="0" w:line="240" w:lineRule="auto"/>
              <w:rPr>
                <w:sz w:val="22"/>
                <w:szCs w:val="22"/>
                <w:lang w:val="en-GB"/>
              </w:rPr>
            </w:pPr>
            <w:r w:rsidRPr="00BD4A5C">
              <w:rPr>
                <w:sz w:val="22"/>
                <w:szCs w:val="22"/>
                <w:lang w:val="en-GB"/>
              </w:rPr>
              <w:t>IAS 8 Accounting policies (policy), changes in accounting estimates and errors</w:t>
            </w:r>
          </w:p>
          <w:p w14:paraId="306A49BC" w14:textId="77777777" w:rsidR="00D62D6C" w:rsidRPr="00BD4A5C" w:rsidRDefault="00D62D6C" w:rsidP="00D62D6C">
            <w:pPr>
              <w:suppressAutoHyphens/>
              <w:spacing w:after="0" w:line="240" w:lineRule="auto"/>
              <w:rPr>
                <w:sz w:val="22"/>
                <w:szCs w:val="22"/>
                <w:lang w:val="en-GB"/>
              </w:rPr>
            </w:pPr>
            <w:r w:rsidRPr="00BD4A5C">
              <w:rPr>
                <w:sz w:val="22"/>
                <w:szCs w:val="22"/>
                <w:lang w:val="en-GB"/>
              </w:rPr>
              <w:t>IAS 10 Events after the reporting period</w:t>
            </w:r>
          </w:p>
          <w:p w14:paraId="191212AB" w14:textId="789B710F" w:rsidR="00551CD3" w:rsidRPr="00BD4A5C" w:rsidRDefault="00D62D6C" w:rsidP="00D62D6C">
            <w:pPr>
              <w:suppressAutoHyphens/>
              <w:spacing w:after="0" w:line="240" w:lineRule="auto"/>
              <w:rPr>
                <w:sz w:val="22"/>
                <w:szCs w:val="22"/>
                <w:lang w:val="en-GB"/>
              </w:rPr>
            </w:pPr>
            <w:r w:rsidRPr="00BD4A5C">
              <w:rPr>
                <w:sz w:val="22"/>
                <w:szCs w:val="22"/>
                <w:lang w:val="en-GB"/>
              </w:rPr>
              <w:t>IAS 7 Statement of Cash Flows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562E78F" w14:textId="4D4E767F" w:rsidR="00551CD3" w:rsidRPr="00A23535" w:rsidRDefault="00A23535" w:rsidP="00A23535">
            <w:pPr>
              <w:suppressAutoHyphens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551CD3" w:rsidRPr="00551CD3" w14:paraId="68BE3A34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ACA8277" w14:textId="77777777" w:rsidR="00551CD3" w:rsidRPr="00CA2DA5" w:rsidRDefault="00551CD3" w:rsidP="00D07EDC">
            <w:pPr>
              <w:suppressAutoHyphens/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="00AA13D5"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CA2DA5">
              <w:rPr>
                <w:rFonts w:eastAsia="Times New Roman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73F744F" w14:textId="77777777" w:rsidR="00D62D6C" w:rsidRPr="00BD4A5C" w:rsidRDefault="00D62D6C" w:rsidP="00D62D6C">
            <w:pPr>
              <w:suppressAutoHyphens/>
              <w:spacing w:after="0" w:line="240" w:lineRule="auto"/>
              <w:rPr>
                <w:sz w:val="22"/>
                <w:szCs w:val="22"/>
                <w:lang w:val="en-GB"/>
              </w:rPr>
            </w:pPr>
            <w:r w:rsidRPr="00BD4A5C">
              <w:rPr>
                <w:sz w:val="22"/>
                <w:szCs w:val="22"/>
                <w:lang w:val="en-GB"/>
              </w:rPr>
              <w:t>IAS 2 Inventories</w:t>
            </w:r>
          </w:p>
          <w:p w14:paraId="15FBC28F" w14:textId="485DAF99" w:rsidR="00551CD3" w:rsidRPr="00BD4A5C" w:rsidRDefault="00D62D6C" w:rsidP="00D62D6C">
            <w:pPr>
              <w:suppressAutoHyphens/>
              <w:spacing w:after="0" w:line="240" w:lineRule="auto"/>
              <w:rPr>
                <w:sz w:val="22"/>
                <w:szCs w:val="22"/>
                <w:lang w:val="en-GB"/>
              </w:rPr>
            </w:pPr>
            <w:r w:rsidRPr="00BD4A5C">
              <w:rPr>
                <w:sz w:val="22"/>
                <w:szCs w:val="22"/>
                <w:lang w:val="en-GB"/>
              </w:rPr>
              <w:t>IAS 38 Intangible assets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663ABAE" w14:textId="2A81809C" w:rsidR="00551CD3" w:rsidRPr="00A23535" w:rsidRDefault="00A23535" w:rsidP="00A23535">
            <w:pPr>
              <w:suppressAutoHyphens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7F01CC" w:rsidRPr="00551CD3" w14:paraId="44ADBBB0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94D3C2B" w14:textId="3E633326" w:rsidR="007F01CC" w:rsidRPr="00CA2DA5" w:rsidRDefault="007F01CC" w:rsidP="00D07EDC">
            <w:pPr>
              <w:suppressAutoHyphens/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43192DD" w14:textId="77777777" w:rsidR="00D62D6C" w:rsidRPr="00BD4A5C" w:rsidRDefault="00D62D6C" w:rsidP="00D62D6C">
            <w:pPr>
              <w:suppressAutoHyphens/>
              <w:spacing w:after="0" w:line="240" w:lineRule="auto"/>
              <w:rPr>
                <w:sz w:val="22"/>
                <w:szCs w:val="22"/>
                <w:lang w:val="en-GB"/>
              </w:rPr>
            </w:pPr>
            <w:r w:rsidRPr="00BD4A5C">
              <w:rPr>
                <w:sz w:val="22"/>
                <w:szCs w:val="22"/>
                <w:lang w:val="en-GB"/>
              </w:rPr>
              <w:t>IAS 19 Employee Benefits</w:t>
            </w:r>
          </w:p>
          <w:p w14:paraId="3CDC09C4" w14:textId="77777777" w:rsidR="00D62D6C" w:rsidRPr="00BD4A5C" w:rsidRDefault="00D62D6C" w:rsidP="00D62D6C">
            <w:pPr>
              <w:suppressAutoHyphens/>
              <w:spacing w:after="0" w:line="240" w:lineRule="auto"/>
              <w:rPr>
                <w:sz w:val="22"/>
                <w:szCs w:val="22"/>
                <w:lang w:val="en-GB"/>
              </w:rPr>
            </w:pPr>
            <w:r w:rsidRPr="00BD4A5C">
              <w:rPr>
                <w:sz w:val="22"/>
                <w:szCs w:val="22"/>
                <w:lang w:val="en-GB"/>
              </w:rPr>
              <w:t>IAS 21 The effects of changes in foreign exchange rates</w:t>
            </w:r>
          </w:p>
          <w:p w14:paraId="530A2C97" w14:textId="606F8A1B" w:rsidR="007F01CC" w:rsidRPr="00BC5389" w:rsidRDefault="00D62D6C" w:rsidP="00D62D6C">
            <w:pPr>
              <w:suppressAutoHyphens/>
              <w:spacing w:after="0" w:line="240" w:lineRule="auto"/>
              <w:rPr>
                <w:sz w:val="22"/>
                <w:szCs w:val="22"/>
              </w:rPr>
            </w:pPr>
            <w:r w:rsidRPr="00D62D6C">
              <w:rPr>
                <w:sz w:val="22"/>
                <w:szCs w:val="22"/>
              </w:rPr>
              <w:t>IAS 17 Leasing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5D7712" w14:textId="2D9667F2" w:rsidR="007F01CC" w:rsidRPr="00A23535" w:rsidRDefault="00A23535" w:rsidP="00A23535">
            <w:pPr>
              <w:suppressAutoHyphens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7F01CC" w:rsidRPr="00551CD3" w14:paraId="4296DB25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DA0A54C" w14:textId="2BB0A619" w:rsidR="007F01CC" w:rsidRDefault="007F01CC" w:rsidP="00D07EDC">
            <w:pPr>
              <w:suppressAutoHyphens/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DCEDB37" w14:textId="77777777" w:rsidR="00D62D6C" w:rsidRPr="00BD4A5C" w:rsidRDefault="00D62D6C" w:rsidP="00D62D6C">
            <w:pPr>
              <w:suppressAutoHyphens/>
              <w:spacing w:after="0" w:line="240" w:lineRule="auto"/>
              <w:rPr>
                <w:sz w:val="22"/>
                <w:szCs w:val="22"/>
                <w:lang w:val="en-GB"/>
              </w:rPr>
            </w:pPr>
            <w:r w:rsidRPr="00BD4A5C">
              <w:rPr>
                <w:sz w:val="22"/>
                <w:szCs w:val="22"/>
                <w:lang w:val="en-GB"/>
              </w:rPr>
              <w:t>IAS 39 Financial instruments: recognition and measurement</w:t>
            </w:r>
          </w:p>
          <w:p w14:paraId="13BCBBF4" w14:textId="77777777" w:rsidR="00D62D6C" w:rsidRPr="00BD4A5C" w:rsidRDefault="00D62D6C" w:rsidP="00D62D6C">
            <w:pPr>
              <w:suppressAutoHyphens/>
              <w:spacing w:after="0" w:line="240" w:lineRule="auto"/>
              <w:rPr>
                <w:sz w:val="22"/>
                <w:szCs w:val="22"/>
                <w:lang w:val="en-GB"/>
              </w:rPr>
            </w:pPr>
            <w:r w:rsidRPr="00BD4A5C">
              <w:rPr>
                <w:sz w:val="22"/>
                <w:szCs w:val="22"/>
                <w:lang w:val="en-GB"/>
              </w:rPr>
              <w:t>IAS 40 Investment property</w:t>
            </w:r>
          </w:p>
          <w:p w14:paraId="4A83337E" w14:textId="77777777" w:rsidR="00D62D6C" w:rsidRPr="00BD4A5C" w:rsidRDefault="00D62D6C" w:rsidP="00D62D6C">
            <w:pPr>
              <w:suppressAutoHyphens/>
              <w:spacing w:after="0" w:line="240" w:lineRule="auto"/>
              <w:rPr>
                <w:sz w:val="22"/>
                <w:szCs w:val="22"/>
                <w:lang w:val="en-GB"/>
              </w:rPr>
            </w:pPr>
            <w:r w:rsidRPr="00BD4A5C">
              <w:rPr>
                <w:sz w:val="22"/>
                <w:szCs w:val="22"/>
                <w:lang w:val="en-GB"/>
              </w:rPr>
              <w:t>IAS 33 Earnings per share</w:t>
            </w:r>
          </w:p>
          <w:p w14:paraId="76F24813" w14:textId="265B36ED" w:rsidR="007F01CC" w:rsidRPr="00BC5389" w:rsidRDefault="00D62D6C" w:rsidP="00D62D6C">
            <w:pPr>
              <w:suppressAutoHyphens/>
              <w:spacing w:after="0" w:line="240" w:lineRule="auto"/>
              <w:rPr>
                <w:sz w:val="22"/>
                <w:szCs w:val="22"/>
              </w:rPr>
            </w:pPr>
            <w:r w:rsidRPr="00D62D6C">
              <w:rPr>
                <w:sz w:val="22"/>
                <w:szCs w:val="22"/>
              </w:rPr>
              <w:t xml:space="preserve">IAS 32 Financial </w:t>
            </w:r>
            <w:proofErr w:type="spellStart"/>
            <w:r w:rsidRPr="00D62D6C">
              <w:rPr>
                <w:sz w:val="22"/>
                <w:szCs w:val="22"/>
              </w:rPr>
              <w:t>instruments</w:t>
            </w:r>
            <w:proofErr w:type="spellEnd"/>
            <w:r w:rsidRPr="00D62D6C">
              <w:rPr>
                <w:sz w:val="22"/>
                <w:szCs w:val="22"/>
              </w:rPr>
              <w:t xml:space="preserve">: </w:t>
            </w:r>
            <w:proofErr w:type="spellStart"/>
            <w:r w:rsidRPr="00D62D6C">
              <w:rPr>
                <w:sz w:val="22"/>
                <w:szCs w:val="22"/>
              </w:rPr>
              <w:t>presentation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C3EE39" w14:textId="7E1E8AC6" w:rsidR="007F01CC" w:rsidRPr="00A23535" w:rsidRDefault="00A23535" w:rsidP="00A23535">
            <w:pPr>
              <w:suppressAutoHyphens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7F01CC" w:rsidRPr="00551CD3" w14:paraId="5B6C8ED6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1822128" w14:textId="3457939C" w:rsidR="007F01CC" w:rsidRDefault="007F01CC" w:rsidP="00D07EDC">
            <w:pPr>
              <w:suppressAutoHyphens/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DE105FE" w14:textId="77777777" w:rsidR="00F23D29" w:rsidRPr="00BD4A5C" w:rsidRDefault="00F23D29" w:rsidP="00F23D29">
            <w:pPr>
              <w:suppressAutoHyphens/>
              <w:spacing w:after="0" w:line="240" w:lineRule="auto"/>
              <w:rPr>
                <w:sz w:val="22"/>
                <w:szCs w:val="22"/>
                <w:lang w:val="en-GB"/>
              </w:rPr>
            </w:pPr>
            <w:r w:rsidRPr="00BD4A5C">
              <w:rPr>
                <w:sz w:val="22"/>
                <w:szCs w:val="22"/>
                <w:lang w:val="en-GB"/>
              </w:rPr>
              <w:t>IAS 16 Property, plant and equipment</w:t>
            </w:r>
          </w:p>
          <w:p w14:paraId="683EB646" w14:textId="7CAFC141" w:rsidR="007F01CC" w:rsidRPr="00BD4A5C" w:rsidRDefault="00F23D29" w:rsidP="00F23D29">
            <w:pPr>
              <w:suppressAutoHyphens/>
              <w:spacing w:after="0" w:line="240" w:lineRule="auto"/>
              <w:rPr>
                <w:sz w:val="22"/>
                <w:szCs w:val="22"/>
                <w:lang w:val="en-GB"/>
              </w:rPr>
            </w:pPr>
            <w:r w:rsidRPr="00BD4A5C">
              <w:rPr>
                <w:sz w:val="22"/>
                <w:szCs w:val="22"/>
                <w:lang w:val="en-GB"/>
              </w:rPr>
              <w:t>IAS 37 Provisions, contingent liabilities and contingent assets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E384DB" w14:textId="74BEC24A" w:rsidR="007F01CC" w:rsidRPr="00A23535" w:rsidRDefault="00A23535" w:rsidP="00A23535">
            <w:pPr>
              <w:suppressAutoHyphens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551CD3" w:rsidRPr="00551CD3" w14:paraId="50C7EBE4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4CBD0CE" w14:textId="3385D49F" w:rsidR="00551CD3" w:rsidRPr="00551CD3" w:rsidRDefault="007F01CC" w:rsidP="007F01CC">
            <w:pPr>
              <w:suppressAutoHyphens/>
              <w:spacing w:before="20" w:after="20" w:line="15" w:lineRule="atLeast"/>
              <w:rPr>
                <w:rFonts w:eastAsia="Times New Roman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2D77B5E" w14:textId="77777777" w:rsidR="003C0FFF" w:rsidRPr="00BD4A5C" w:rsidRDefault="003C0FFF" w:rsidP="003C0FFF">
            <w:pPr>
              <w:suppressAutoHyphens/>
              <w:spacing w:after="0" w:line="240" w:lineRule="auto"/>
              <w:rPr>
                <w:sz w:val="22"/>
                <w:szCs w:val="22"/>
                <w:lang w:val="en-GB"/>
              </w:rPr>
            </w:pPr>
            <w:r w:rsidRPr="00BD4A5C">
              <w:rPr>
                <w:sz w:val="22"/>
                <w:szCs w:val="22"/>
                <w:lang w:val="en-GB"/>
              </w:rPr>
              <w:t>IAS 12 Income tax</w:t>
            </w:r>
          </w:p>
          <w:p w14:paraId="7A164899" w14:textId="7FA4A3EE" w:rsidR="00551CD3" w:rsidRPr="00BD4A5C" w:rsidRDefault="003C0FFF" w:rsidP="003C0FFF">
            <w:pPr>
              <w:suppressAutoHyphens/>
              <w:spacing w:after="0" w:line="240" w:lineRule="auto"/>
              <w:rPr>
                <w:sz w:val="22"/>
                <w:szCs w:val="22"/>
                <w:lang w:val="en-GB"/>
              </w:rPr>
            </w:pPr>
            <w:r w:rsidRPr="00BD4A5C">
              <w:rPr>
                <w:sz w:val="22"/>
                <w:szCs w:val="22"/>
                <w:lang w:val="en-GB"/>
              </w:rPr>
              <w:t>IAS 18 Revenue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3EC06A6" w14:textId="55309488" w:rsidR="00551CD3" w:rsidRPr="00A23535" w:rsidRDefault="00A23535" w:rsidP="00A23535">
            <w:pPr>
              <w:suppressAutoHyphens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F23D29" w:rsidRPr="00551CD3" w14:paraId="178B050E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9BC9893" w14:textId="25E7F8C2" w:rsidR="00F23D29" w:rsidRDefault="00F23D29" w:rsidP="00F23D29">
            <w:pPr>
              <w:suppressAutoHyphens/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9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E4D77A3" w14:textId="77777777" w:rsidR="003C0FFF" w:rsidRPr="00BD4A5C" w:rsidRDefault="003C0FFF" w:rsidP="003C0FFF">
            <w:pPr>
              <w:suppressAutoHyphens/>
              <w:spacing w:after="0" w:line="240" w:lineRule="auto"/>
              <w:rPr>
                <w:sz w:val="22"/>
                <w:szCs w:val="22"/>
                <w:lang w:val="en-GB"/>
              </w:rPr>
            </w:pPr>
            <w:r w:rsidRPr="00BD4A5C">
              <w:rPr>
                <w:sz w:val="22"/>
                <w:szCs w:val="22"/>
                <w:lang w:val="en-GB"/>
              </w:rPr>
              <w:t>IFRS 1 Application of International Financial Reporting Standards for the first time</w:t>
            </w:r>
          </w:p>
          <w:p w14:paraId="033632F2" w14:textId="5CF38D97" w:rsidR="00F23D29" w:rsidRPr="00BC5389" w:rsidRDefault="003C0FFF" w:rsidP="003C0FFF">
            <w:pPr>
              <w:suppressAutoHyphens/>
              <w:spacing w:after="0" w:line="240" w:lineRule="auto"/>
              <w:rPr>
                <w:sz w:val="22"/>
                <w:szCs w:val="22"/>
              </w:rPr>
            </w:pPr>
            <w:r w:rsidRPr="003C0FFF">
              <w:rPr>
                <w:sz w:val="22"/>
                <w:szCs w:val="22"/>
              </w:rPr>
              <w:t xml:space="preserve">IFRS 3 Business </w:t>
            </w:r>
            <w:proofErr w:type="spellStart"/>
            <w:r w:rsidRPr="003C0FFF">
              <w:rPr>
                <w:sz w:val="22"/>
                <w:szCs w:val="22"/>
              </w:rPr>
              <w:t>Combinations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4D24D6" w14:textId="765E9A10" w:rsidR="00F23D29" w:rsidRDefault="00FF658F" w:rsidP="00A23535">
            <w:pPr>
              <w:suppressAutoHyphens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F23D29" w:rsidRPr="00551CD3" w14:paraId="16A7AE89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5424161" w14:textId="48797A00" w:rsidR="00F23D29" w:rsidRDefault="00F23D29" w:rsidP="00F23D29">
            <w:pPr>
              <w:suppressAutoHyphens/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79026B9" w14:textId="77777777" w:rsidR="003C0FFF" w:rsidRPr="00BD4A5C" w:rsidRDefault="003C0FFF" w:rsidP="003C0FFF">
            <w:pPr>
              <w:suppressAutoHyphens/>
              <w:spacing w:after="0" w:line="240" w:lineRule="auto"/>
              <w:rPr>
                <w:sz w:val="22"/>
                <w:szCs w:val="22"/>
                <w:lang w:val="en-GB"/>
              </w:rPr>
            </w:pPr>
            <w:r w:rsidRPr="00BD4A5C">
              <w:rPr>
                <w:sz w:val="22"/>
                <w:szCs w:val="22"/>
                <w:lang w:val="en-GB"/>
              </w:rPr>
              <w:t>IFRS 5 Non-current assets held for sale and discontinued operations</w:t>
            </w:r>
          </w:p>
          <w:p w14:paraId="69D302D9" w14:textId="702A7786" w:rsidR="00F23D29" w:rsidRPr="00BC5389" w:rsidRDefault="003C0FFF" w:rsidP="003C0FFF">
            <w:pPr>
              <w:suppressAutoHyphens/>
              <w:spacing w:after="0" w:line="240" w:lineRule="auto"/>
              <w:rPr>
                <w:sz w:val="22"/>
                <w:szCs w:val="22"/>
              </w:rPr>
            </w:pPr>
            <w:r w:rsidRPr="003C0FFF">
              <w:rPr>
                <w:sz w:val="22"/>
                <w:szCs w:val="22"/>
              </w:rPr>
              <w:t xml:space="preserve">IFRS 13 </w:t>
            </w:r>
            <w:proofErr w:type="spellStart"/>
            <w:r w:rsidRPr="003C0FFF">
              <w:rPr>
                <w:sz w:val="22"/>
                <w:szCs w:val="22"/>
              </w:rPr>
              <w:t>Determining</w:t>
            </w:r>
            <w:proofErr w:type="spellEnd"/>
            <w:r w:rsidRPr="003C0FFF">
              <w:rPr>
                <w:sz w:val="22"/>
                <w:szCs w:val="22"/>
              </w:rPr>
              <w:t xml:space="preserve"> fair </w:t>
            </w:r>
            <w:proofErr w:type="spellStart"/>
            <w:r w:rsidRPr="003C0FFF">
              <w:rPr>
                <w:sz w:val="22"/>
                <w:szCs w:val="22"/>
              </w:rPr>
              <w:t>value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212C27" w14:textId="3F1D207B" w:rsidR="00F23D29" w:rsidRDefault="00FF658F" w:rsidP="00A23535">
            <w:pPr>
              <w:suppressAutoHyphens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F23D29" w:rsidRPr="00551CD3" w14:paraId="35EAF2DA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C2FE785" w14:textId="7D7320E2" w:rsidR="00F23D29" w:rsidRDefault="00F23D29" w:rsidP="007F01CC">
            <w:pPr>
              <w:suppressAutoHyphens/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11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4D1CC08" w14:textId="550B4F24" w:rsidR="00F23D29" w:rsidRPr="00BD4A5C" w:rsidRDefault="003C0FFF" w:rsidP="00BB09BF">
            <w:pPr>
              <w:suppressAutoHyphens/>
              <w:spacing w:after="0" w:line="240" w:lineRule="auto"/>
              <w:rPr>
                <w:sz w:val="22"/>
                <w:szCs w:val="22"/>
                <w:lang w:val="en-GB"/>
              </w:rPr>
            </w:pPr>
            <w:r w:rsidRPr="00BD4A5C">
              <w:rPr>
                <w:sz w:val="22"/>
                <w:szCs w:val="22"/>
                <w:lang w:val="en-GB"/>
              </w:rPr>
              <w:t>IFRS 9 Financial instruments</w:t>
            </w:r>
            <w:r w:rsidRPr="00BD4A5C">
              <w:rPr>
                <w:sz w:val="22"/>
                <w:szCs w:val="22"/>
                <w:lang w:val="en-GB"/>
              </w:rPr>
              <w:br/>
              <w:t>IFRS 12 Disclosure of Interests in Other Entities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8D2C58" w14:textId="179F9EBD" w:rsidR="00F23D29" w:rsidRDefault="00FF658F" w:rsidP="00A23535">
            <w:pPr>
              <w:suppressAutoHyphens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F23D29" w:rsidRPr="00551CD3" w14:paraId="7DF97B11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8051559" w14:textId="090FB8F5" w:rsidR="00F23D29" w:rsidRDefault="00F23D29" w:rsidP="007F01CC">
            <w:pPr>
              <w:suppressAutoHyphens/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12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8713F8B" w14:textId="77777777" w:rsidR="00C51FDF" w:rsidRPr="00BD4A5C" w:rsidRDefault="00C51FDF" w:rsidP="00C51FDF">
            <w:pPr>
              <w:suppressAutoHyphens/>
              <w:spacing w:after="0" w:line="240" w:lineRule="auto"/>
              <w:rPr>
                <w:sz w:val="22"/>
                <w:szCs w:val="22"/>
                <w:lang w:val="en-GB"/>
              </w:rPr>
            </w:pPr>
            <w:r w:rsidRPr="00BD4A5C">
              <w:rPr>
                <w:sz w:val="22"/>
                <w:szCs w:val="22"/>
                <w:lang w:val="en-GB"/>
              </w:rPr>
              <w:t>FRS 10 Consolidated Financial Statements</w:t>
            </w:r>
          </w:p>
          <w:p w14:paraId="5610DE6F" w14:textId="3B9F965B" w:rsidR="00F23D29" w:rsidRPr="00BD4A5C" w:rsidRDefault="00C51FDF" w:rsidP="00C51FDF">
            <w:pPr>
              <w:suppressAutoHyphens/>
              <w:spacing w:after="0" w:line="240" w:lineRule="auto"/>
              <w:rPr>
                <w:sz w:val="22"/>
                <w:szCs w:val="22"/>
                <w:lang w:val="en-GB"/>
              </w:rPr>
            </w:pPr>
            <w:r w:rsidRPr="00BD4A5C">
              <w:rPr>
                <w:sz w:val="22"/>
                <w:szCs w:val="22"/>
                <w:lang w:val="en-GB"/>
              </w:rPr>
              <w:t>IAS 27 Separate Financial Statements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321FC4" w14:textId="51F99B98" w:rsidR="00F23D29" w:rsidRDefault="00FF658F" w:rsidP="00A23535">
            <w:pPr>
              <w:suppressAutoHyphens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F23D29" w:rsidRPr="00551CD3" w14:paraId="3A6E371F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A432AAF" w14:textId="05764639" w:rsidR="00F23D29" w:rsidRDefault="00F23D29" w:rsidP="007F01CC">
            <w:pPr>
              <w:suppressAutoHyphens/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13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A9F94AD" w14:textId="77777777" w:rsidR="00C51FDF" w:rsidRPr="00BD4A5C" w:rsidRDefault="00C51FDF" w:rsidP="00C51FDF">
            <w:pPr>
              <w:suppressAutoHyphens/>
              <w:spacing w:after="0" w:line="240" w:lineRule="auto"/>
              <w:rPr>
                <w:sz w:val="22"/>
                <w:szCs w:val="22"/>
                <w:lang w:val="en-GB"/>
              </w:rPr>
            </w:pPr>
            <w:r w:rsidRPr="00BD4A5C">
              <w:rPr>
                <w:sz w:val="22"/>
                <w:szCs w:val="22"/>
                <w:lang w:val="en-GB"/>
              </w:rPr>
              <w:t>IFRS 6 Exploration for and evaluation of mineral resources</w:t>
            </w:r>
          </w:p>
          <w:p w14:paraId="6DC945B7" w14:textId="67178BF5" w:rsidR="00F23D29" w:rsidRPr="00BC5389" w:rsidRDefault="00C51FDF" w:rsidP="00C51FDF">
            <w:pPr>
              <w:suppressAutoHyphens/>
              <w:spacing w:after="0" w:line="240" w:lineRule="auto"/>
              <w:rPr>
                <w:sz w:val="22"/>
                <w:szCs w:val="22"/>
              </w:rPr>
            </w:pPr>
            <w:r w:rsidRPr="00C51FDF">
              <w:rPr>
                <w:sz w:val="22"/>
                <w:szCs w:val="22"/>
              </w:rPr>
              <w:t xml:space="preserve">IFRS 7 Financial </w:t>
            </w:r>
            <w:proofErr w:type="spellStart"/>
            <w:r w:rsidRPr="00C51FDF">
              <w:rPr>
                <w:sz w:val="22"/>
                <w:szCs w:val="22"/>
              </w:rPr>
              <w:t>instruments</w:t>
            </w:r>
            <w:proofErr w:type="spellEnd"/>
            <w:r w:rsidRPr="00C51FDF">
              <w:rPr>
                <w:sz w:val="22"/>
                <w:szCs w:val="22"/>
              </w:rPr>
              <w:t xml:space="preserve">: </w:t>
            </w:r>
            <w:proofErr w:type="spellStart"/>
            <w:r w:rsidRPr="00C51FDF">
              <w:rPr>
                <w:sz w:val="22"/>
                <w:szCs w:val="22"/>
              </w:rPr>
              <w:t>disclosure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846046" w14:textId="0E16C7F1" w:rsidR="00F23D29" w:rsidRDefault="00FF658F" w:rsidP="00A23535">
            <w:pPr>
              <w:suppressAutoHyphens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F23D29" w:rsidRPr="00551CD3" w14:paraId="7E061A4E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A2DFDAD" w14:textId="3C20DB42" w:rsidR="00F23D29" w:rsidRDefault="00F23D29" w:rsidP="007F01CC">
            <w:pPr>
              <w:suppressAutoHyphens/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14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796702B" w14:textId="77777777" w:rsidR="00C51FDF" w:rsidRPr="00BD4A5C" w:rsidRDefault="00C51FDF" w:rsidP="00C51FDF">
            <w:pPr>
              <w:suppressAutoHyphens/>
              <w:spacing w:before="20" w:after="20" w:line="15" w:lineRule="atLeast"/>
              <w:rPr>
                <w:rFonts w:eastAsia="Times New Roman"/>
                <w:color w:val="000000"/>
                <w:sz w:val="23"/>
                <w:szCs w:val="23"/>
                <w:lang w:val="en-GB" w:eastAsia="pl-PL"/>
              </w:rPr>
            </w:pPr>
            <w:r w:rsidRPr="00BD4A5C">
              <w:rPr>
                <w:rFonts w:eastAsia="Times New Roman"/>
                <w:color w:val="000000"/>
                <w:sz w:val="23"/>
                <w:szCs w:val="23"/>
                <w:lang w:val="en-GB" w:eastAsia="pl-PL"/>
              </w:rPr>
              <w:t>IFRS 11 Joint Arrangements</w:t>
            </w:r>
          </w:p>
          <w:p w14:paraId="4169A74C" w14:textId="615A080C" w:rsidR="00F23D29" w:rsidRPr="00BD4A5C" w:rsidRDefault="00C51FDF" w:rsidP="00C51FDF">
            <w:pPr>
              <w:suppressAutoHyphens/>
              <w:spacing w:after="0" w:line="240" w:lineRule="auto"/>
              <w:rPr>
                <w:sz w:val="22"/>
                <w:szCs w:val="22"/>
                <w:lang w:val="en-GB"/>
              </w:rPr>
            </w:pPr>
            <w:r w:rsidRPr="00BD4A5C">
              <w:rPr>
                <w:rFonts w:eastAsia="Times New Roman"/>
                <w:color w:val="000000"/>
                <w:sz w:val="23"/>
                <w:szCs w:val="23"/>
                <w:lang w:val="en-GB" w:eastAsia="pl-PL"/>
              </w:rPr>
              <w:t>IFRS 8 Operating segments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43D319" w14:textId="0EBF909D" w:rsidR="00F23D29" w:rsidRDefault="00FF658F" w:rsidP="00A23535">
            <w:pPr>
              <w:suppressAutoHyphens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F23D29" w:rsidRPr="00551CD3" w14:paraId="6FAE116F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5D9EC68" w14:textId="56D7353F" w:rsidR="00F23D29" w:rsidRDefault="00F23D29" w:rsidP="007F01CC">
            <w:pPr>
              <w:suppressAutoHyphens/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15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44F32AA" w14:textId="40933D2E" w:rsidR="00F23D29" w:rsidRPr="00BC5389" w:rsidRDefault="00FF658F" w:rsidP="00D07EDC">
            <w:pPr>
              <w:suppressAutoHyphens/>
              <w:spacing w:after="0" w:line="240" w:lineRule="auto"/>
              <w:rPr>
                <w:sz w:val="22"/>
                <w:szCs w:val="22"/>
              </w:rPr>
            </w:pPr>
            <w:proofErr w:type="spellStart"/>
            <w:r w:rsidRPr="00FF658F">
              <w:rPr>
                <w:sz w:val="22"/>
                <w:szCs w:val="22"/>
              </w:rPr>
              <w:t>Final</w:t>
            </w:r>
            <w:proofErr w:type="spellEnd"/>
            <w:r w:rsidRPr="00FF658F">
              <w:rPr>
                <w:sz w:val="22"/>
                <w:szCs w:val="22"/>
              </w:rPr>
              <w:t xml:space="preserve"> test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577848" w14:textId="7C2D4194" w:rsidR="00F23D29" w:rsidRDefault="00FF658F" w:rsidP="00A23535">
            <w:pPr>
              <w:suppressAutoHyphens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551CD3" w:rsidRPr="00551CD3" w14:paraId="5C79C85A" w14:textId="77777777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0B15EA6" w14:textId="77777777" w:rsidR="00551CD3" w:rsidRPr="00551CD3" w:rsidRDefault="00551CD3" w:rsidP="00D07EDC">
            <w:pPr>
              <w:suppressAutoHyphens/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F88D175" w14:textId="77777777" w:rsidR="00551CD3" w:rsidRPr="00551CD3" w:rsidRDefault="00551CD3" w:rsidP="00D07EDC">
            <w:pPr>
              <w:suppressAutoHyphens/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ED85676" w14:textId="0B53C124" w:rsidR="00551CD3" w:rsidRPr="00A23535" w:rsidRDefault="007F01CC" w:rsidP="00A23535">
            <w:pPr>
              <w:suppressAutoHyphens/>
              <w:jc w:val="center"/>
              <w:rPr>
                <w:b/>
                <w:sz w:val="22"/>
                <w:szCs w:val="22"/>
              </w:rPr>
            </w:pPr>
            <w:r w:rsidRPr="00A23535">
              <w:rPr>
                <w:b/>
                <w:sz w:val="22"/>
                <w:szCs w:val="22"/>
              </w:rPr>
              <w:t>15</w:t>
            </w:r>
          </w:p>
        </w:tc>
      </w:tr>
    </w:tbl>
    <w:p w14:paraId="47081C95" w14:textId="77777777" w:rsidR="00551CD3" w:rsidRPr="00551CD3" w:rsidRDefault="00551CD3" w:rsidP="00D07EDC">
      <w:pPr>
        <w:suppressAutoHyphens/>
        <w:spacing w:line="240" w:lineRule="auto"/>
        <w:rPr>
          <w:rFonts w:eastAsia="Times New Roman"/>
          <w:vanish/>
          <w:lang w:eastAsia="pl-PL"/>
        </w:rPr>
      </w:pPr>
      <w:bookmarkStart w:id="10" w:name="table0A"/>
      <w:bookmarkEnd w:id="10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14:paraId="59A4DD96" w14:textId="77777777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D3D4B96" w14:textId="77777777" w:rsidR="00551CD3" w:rsidRPr="00551CD3" w:rsidRDefault="00FA2E7A" w:rsidP="00D07EDC">
            <w:pPr>
              <w:suppressAutoHyphens/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S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eminar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3896998" w14:textId="77777777" w:rsidR="00551CD3" w:rsidRPr="00551CD3" w:rsidRDefault="00551CD3" w:rsidP="00D07EDC">
            <w:pPr>
              <w:suppressAutoHyphens/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551CD3" w14:paraId="6E3233CE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4D59684" w14:textId="77777777" w:rsidR="00551CD3" w:rsidRPr="00551CD3" w:rsidRDefault="00551CD3" w:rsidP="00D07EDC">
            <w:pPr>
              <w:suppressAutoHyphens/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0FC0352" w14:textId="77777777" w:rsidR="00551CD3" w:rsidRPr="00551CD3" w:rsidRDefault="00551CD3" w:rsidP="00D07EDC">
            <w:pPr>
              <w:suppressAutoHyphens/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F183190" w14:textId="77777777" w:rsidR="00551CD3" w:rsidRPr="00551CD3" w:rsidRDefault="00551CD3" w:rsidP="00D07EDC">
            <w:pPr>
              <w:suppressAutoHyphens/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14:paraId="63F0D860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6FA6584" w14:textId="77777777" w:rsidR="00551CD3" w:rsidRPr="00551CD3" w:rsidRDefault="00551CD3" w:rsidP="00D07EDC">
            <w:pPr>
              <w:suppressAutoHyphens/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F154036" w14:textId="77777777" w:rsidR="00551CD3" w:rsidRPr="00551CD3" w:rsidRDefault="00551CD3" w:rsidP="00D07EDC">
            <w:pPr>
              <w:suppressAutoHyphens/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D4D277F" w14:textId="77777777" w:rsidR="00551CD3" w:rsidRPr="00551CD3" w:rsidRDefault="00551CD3" w:rsidP="00D07EDC">
            <w:pPr>
              <w:suppressAutoHyphens/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14:paraId="1389E7EB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9A9BF48" w14:textId="77777777" w:rsidR="00551CD3" w:rsidRPr="00551CD3" w:rsidRDefault="00551CD3" w:rsidP="00D07EDC">
            <w:pPr>
              <w:suppressAutoHyphens/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01BEFEA" w14:textId="77777777" w:rsidR="00551CD3" w:rsidRPr="00551CD3" w:rsidRDefault="00551CD3" w:rsidP="00D07EDC">
            <w:pPr>
              <w:suppressAutoHyphens/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ACFDE23" w14:textId="77777777" w:rsidR="00551CD3" w:rsidRPr="00551CD3" w:rsidRDefault="00551CD3" w:rsidP="00D07EDC">
            <w:pPr>
              <w:suppressAutoHyphens/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14:paraId="3650B684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C92D7F2" w14:textId="77777777" w:rsidR="00551CD3" w:rsidRPr="00551CD3" w:rsidRDefault="00551CD3" w:rsidP="00D07EDC">
            <w:pPr>
              <w:suppressAutoHyphens/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…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87333E3" w14:textId="77777777" w:rsidR="00551CD3" w:rsidRPr="00551CD3" w:rsidRDefault="00551CD3" w:rsidP="00D07EDC">
            <w:pPr>
              <w:suppressAutoHyphens/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69A3E32" w14:textId="77777777" w:rsidR="00551CD3" w:rsidRPr="00551CD3" w:rsidRDefault="00551CD3" w:rsidP="00D07EDC">
            <w:pPr>
              <w:suppressAutoHyphens/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14:paraId="3530990E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176C230" w14:textId="77777777" w:rsidR="00551CD3" w:rsidRPr="00551CD3" w:rsidRDefault="00551CD3" w:rsidP="00D07EDC">
            <w:pPr>
              <w:suppressAutoHyphens/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4049C47" w14:textId="77777777" w:rsidR="00551CD3" w:rsidRPr="00551CD3" w:rsidRDefault="00551CD3" w:rsidP="00D07EDC">
            <w:pPr>
              <w:suppressAutoHyphens/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FEC3EC3" w14:textId="77777777" w:rsidR="00551CD3" w:rsidRPr="00551CD3" w:rsidRDefault="00551CD3" w:rsidP="00D07EDC">
            <w:pPr>
              <w:suppressAutoHyphens/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D07EDC" w:rsidRPr="00551CD3" w14:paraId="571C448B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F52544" w14:textId="77777777" w:rsidR="00D07EDC" w:rsidRPr="00551CD3" w:rsidRDefault="00D07EDC" w:rsidP="00D07EDC">
            <w:pPr>
              <w:suppressAutoHyphens/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A35E66" w14:textId="77777777" w:rsidR="00D07EDC" w:rsidRPr="00551CD3" w:rsidRDefault="00D07EDC" w:rsidP="00D07EDC">
            <w:pPr>
              <w:suppressAutoHyphens/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69277A" w14:textId="77777777" w:rsidR="00D07EDC" w:rsidRPr="00551CD3" w:rsidRDefault="00D07EDC" w:rsidP="00D07EDC">
            <w:pPr>
              <w:suppressAutoHyphens/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14:paraId="246C7C3D" w14:textId="77777777" w:rsidR="00551CD3" w:rsidRPr="00551CD3" w:rsidRDefault="00551CD3" w:rsidP="00D07EDC">
      <w:pPr>
        <w:suppressAutoHyphens/>
        <w:spacing w:line="240" w:lineRule="auto"/>
        <w:rPr>
          <w:rFonts w:eastAsia="Times New Roman"/>
          <w:vanish/>
          <w:lang w:eastAsia="pl-PL"/>
        </w:rPr>
      </w:pPr>
      <w:bookmarkStart w:id="11" w:name="table0B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674FB803" w14:textId="77777777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0E6F4F1" w14:textId="77777777" w:rsidR="00551CD3" w:rsidRPr="00551CD3" w:rsidRDefault="00551CD3" w:rsidP="00D07EDC">
            <w:pPr>
              <w:suppressAutoHyphens/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lastRenderedPageBreak/>
              <w:t>TEACHING TOOLS USED</w:t>
            </w:r>
          </w:p>
        </w:tc>
      </w:tr>
      <w:tr w:rsidR="00551CD3" w:rsidRPr="0074674E" w14:paraId="65A5167F" w14:textId="77777777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9E8428C" w14:textId="2864F207" w:rsidR="00C24EED" w:rsidRPr="00BD4A5C" w:rsidRDefault="00C24EED" w:rsidP="00C24EED">
            <w:pPr>
              <w:suppressAutoHyphens/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BD4A5C">
              <w:rPr>
                <w:rFonts w:eastAsia="Times New Roman"/>
                <w:lang w:val="en-GB" w:eastAsia="pl-PL"/>
              </w:rPr>
              <w:t>N1. A multimedia presentation of the herd case using a projector</w:t>
            </w:r>
          </w:p>
          <w:p w14:paraId="4B24AD82" w14:textId="77777777" w:rsidR="00C24EED" w:rsidRPr="00BD4A5C" w:rsidRDefault="00C24EED" w:rsidP="00C24EED">
            <w:pPr>
              <w:suppressAutoHyphens/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BD4A5C">
              <w:rPr>
                <w:rFonts w:eastAsia="Times New Roman"/>
                <w:lang w:val="en-GB" w:eastAsia="pl-PL"/>
              </w:rPr>
              <w:t>N2. consultations</w:t>
            </w:r>
          </w:p>
          <w:p w14:paraId="59212F43" w14:textId="77777777" w:rsidR="00C24EED" w:rsidRPr="00BD4A5C" w:rsidRDefault="00C24EED" w:rsidP="00C24EED">
            <w:pPr>
              <w:suppressAutoHyphens/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BD4A5C">
              <w:rPr>
                <w:rFonts w:eastAsia="Times New Roman"/>
                <w:lang w:val="en-GB" w:eastAsia="pl-PL"/>
              </w:rPr>
              <w:t>N4. Practical exercises - commentary on articles from the professional press</w:t>
            </w:r>
          </w:p>
          <w:p w14:paraId="691F11C7" w14:textId="77777777" w:rsidR="00C24EED" w:rsidRPr="00BD4A5C" w:rsidRDefault="00C24EED" w:rsidP="00C24EED">
            <w:pPr>
              <w:suppressAutoHyphens/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BD4A5C">
              <w:rPr>
                <w:rFonts w:eastAsia="Times New Roman"/>
                <w:lang w:val="en-GB" w:eastAsia="pl-PL"/>
              </w:rPr>
              <w:t>N5. Presentation of diagnostic work</w:t>
            </w:r>
          </w:p>
          <w:p w14:paraId="29B37BE7" w14:textId="67F9E378" w:rsidR="002303C6" w:rsidRPr="00BD4A5C" w:rsidRDefault="00C24EED" w:rsidP="00C24EED">
            <w:pPr>
              <w:suppressAutoHyphens/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BD4A5C">
              <w:rPr>
                <w:rFonts w:eastAsia="Times New Roman"/>
                <w:lang w:val="en-GB" w:eastAsia="pl-PL"/>
              </w:rPr>
              <w:t>N6. Discussion of effects (possible causes of failure) during the presentation of student work results</w:t>
            </w:r>
          </w:p>
        </w:tc>
      </w:tr>
    </w:tbl>
    <w:p w14:paraId="095CEE37" w14:textId="77777777" w:rsidR="00551CD3" w:rsidRPr="00551CD3" w:rsidRDefault="00551CD3" w:rsidP="00D07EDC">
      <w:pPr>
        <w:suppressAutoHyphens/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 xml:space="preserve">EVALUATION OF SUBJECT </w:t>
      </w:r>
      <w:r w:rsidR="00A30DD8">
        <w:rPr>
          <w:rFonts w:eastAsia="Times New Roman"/>
          <w:b/>
          <w:bCs/>
          <w:sz w:val="22"/>
          <w:lang w:val="en-US" w:eastAsia="pl-PL"/>
        </w:rPr>
        <w:t xml:space="preserve">LEARNING OUTCOMES </w:t>
      </w:r>
      <w:r w:rsidRPr="00551CD3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12"/>
        <w:gridCol w:w="1663"/>
        <w:gridCol w:w="5710"/>
      </w:tblGrid>
      <w:tr w:rsidR="00551CD3" w:rsidRPr="0074674E" w14:paraId="7AE497E8" w14:textId="77777777" w:rsidTr="00C24EED">
        <w:tc>
          <w:tcPr>
            <w:tcW w:w="1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D2B72EB" w14:textId="77777777" w:rsidR="00551CD3" w:rsidRPr="00551CD3" w:rsidRDefault="00551CD3" w:rsidP="00D07EDC">
            <w:pPr>
              <w:suppressAutoHyphens/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2" w:name="table0C"/>
            <w:bookmarkEnd w:id="12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1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6E49164" w14:textId="77777777" w:rsidR="00551CD3" w:rsidRPr="00551CD3" w:rsidRDefault="00A30DD8" w:rsidP="00D07EDC">
            <w:pPr>
              <w:suppressAutoHyphens/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 xml:space="preserve">Learning </w:t>
            </w:r>
            <w:proofErr w:type="spellStart"/>
            <w:r>
              <w:rPr>
                <w:rFonts w:eastAsia="Times New Roman"/>
                <w:sz w:val="22"/>
                <w:lang w:eastAsia="pl-PL"/>
              </w:rPr>
              <w:t>outcomes</w:t>
            </w:r>
            <w:proofErr w:type="spellEnd"/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="00551CD3" w:rsidRPr="00551CD3">
              <w:rPr>
                <w:rFonts w:eastAsia="Times New Roman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5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9AA7202" w14:textId="77777777" w:rsidR="00551CD3" w:rsidRPr="00551CD3" w:rsidRDefault="00551CD3" w:rsidP="00D07EDC">
            <w:pPr>
              <w:suppressAutoHyphens/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Way of evaluating </w:t>
            </w:r>
            <w:r w:rsidR="00A30DD8">
              <w:rPr>
                <w:rFonts w:eastAsia="Times New Roman"/>
                <w:sz w:val="22"/>
                <w:lang w:val="en-US" w:eastAsia="pl-PL"/>
              </w:rPr>
              <w:t xml:space="preserve">learning outcomes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achievement</w:t>
            </w:r>
          </w:p>
        </w:tc>
      </w:tr>
      <w:tr w:rsidR="00877271" w:rsidRPr="00551CD3" w14:paraId="674B1E63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EA48FAD" w14:textId="5F2454DB" w:rsidR="00877271" w:rsidRPr="00551CD3" w:rsidRDefault="00877271" w:rsidP="00877271">
            <w:pPr>
              <w:suppressAutoHyphens/>
              <w:spacing w:after="0" w:line="240" w:lineRule="auto"/>
              <w:rPr>
                <w:rFonts w:eastAsia="Times New Roman"/>
                <w:lang w:eastAsia="pl-PL"/>
              </w:rPr>
            </w:pPr>
            <w:r w:rsidRPr="00D637EA">
              <w:t>F1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FA7D3D9" w14:textId="77777777" w:rsidR="00877271" w:rsidRPr="00D637EA" w:rsidRDefault="00877271" w:rsidP="00877271">
            <w:pPr>
              <w:pStyle w:val="Default"/>
              <w:jc w:val="center"/>
              <w:rPr>
                <w:sz w:val="23"/>
                <w:szCs w:val="23"/>
              </w:rPr>
            </w:pPr>
            <w:r w:rsidRPr="00D637EA">
              <w:rPr>
                <w:sz w:val="23"/>
                <w:szCs w:val="23"/>
              </w:rPr>
              <w:t>PEK_W01</w:t>
            </w:r>
          </w:p>
          <w:p w14:paraId="5476E813" w14:textId="77777777" w:rsidR="00877271" w:rsidRPr="00D637EA" w:rsidRDefault="00877271" w:rsidP="00877271">
            <w:pPr>
              <w:pStyle w:val="Default"/>
              <w:jc w:val="center"/>
              <w:rPr>
                <w:sz w:val="23"/>
                <w:szCs w:val="23"/>
              </w:rPr>
            </w:pPr>
            <w:r w:rsidRPr="00D637EA">
              <w:rPr>
                <w:sz w:val="23"/>
                <w:szCs w:val="23"/>
              </w:rPr>
              <w:t>PEK_W02</w:t>
            </w:r>
          </w:p>
          <w:p w14:paraId="7A28A501" w14:textId="70B1FC3D" w:rsidR="00877271" w:rsidRPr="00661B37" w:rsidRDefault="00877271" w:rsidP="00877271">
            <w:pPr>
              <w:pStyle w:val="Default"/>
              <w:jc w:val="center"/>
              <w:rPr>
                <w:sz w:val="23"/>
                <w:szCs w:val="23"/>
              </w:rPr>
            </w:pPr>
            <w:r w:rsidRPr="00D637EA">
              <w:rPr>
                <w:sz w:val="23"/>
                <w:szCs w:val="23"/>
              </w:rPr>
              <w:t>PEK_W03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44F0A4F" w14:textId="136685B6" w:rsidR="00877271" w:rsidRPr="00551CD3" w:rsidRDefault="00877271" w:rsidP="00877271">
            <w:pPr>
              <w:suppressAutoHyphens/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AD038E">
              <w:rPr>
                <w:sz w:val="22"/>
                <w:szCs w:val="22"/>
              </w:rPr>
              <w:t>Participation</w:t>
            </w:r>
            <w:proofErr w:type="spellEnd"/>
            <w:r w:rsidRPr="00AD038E">
              <w:rPr>
                <w:sz w:val="22"/>
                <w:szCs w:val="22"/>
              </w:rPr>
              <w:t xml:space="preserve"> in problem </w:t>
            </w:r>
            <w:proofErr w:type="spellStart"/>
            <w:r w:rsidRPr="00AD038E">
              <w:rPr>
                <w:sz w:val="22"/>
                <w:szCs w:val="22"/>
              </w:rPr>
              <w:t>discussions</w:t>
            </w:r>
            <w:proofErr w:type="spellEnd"/>
          </w:p>
        </w:tc>
      </w:tr>
      <w:tr w:rsidR="00C24EED" w:rsidRPr="0074674E" w14:paraId="43FEAE8A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7D9A3D1" w14:textId="2564FCD9" w:rsidR="00C24EED" w:rsidRPr="00551CD3" w:rsidRDefault="00C24EED" w:rsidP="00C24EED">
            <w:pPr>
              <w:suppressAutoHyphens/>
              <w:spacing w:after="0" w:line="240" w:lineRule="auto"/>
              <w:rPr>
                <w:rFonts w:eastAsia="Times New Roman"/>
                <w:lang w:eastAsia="pl-PL"/>
              </w:rPr>
            </w:pPr>
            <w:r w:rsidRPr="00D637EA">
              <w:t>F2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3D1E6D5" w14:textId="77777777" w:rsidR="00C24EED" w:rsidRPr="00D637EA" w:rsidRDefault="00C24EED" w:rsidP="00C24EED">
            <w:pPr>
              <w:pStyle w:val="Default"/>
              <w:jc w:val="center"/>
              <w:rPr>
                <w:sz w:val="23"/>
                <w:szCs w:val="23"/>
              </w:rPr>
            </w:pPr>
            <w:r w:rsidRPr="00D637EA">
              <w:rPr>
                <w:sz w:val="23"/>
                <w:szCs w:val="23"/>
              </w:rPr>
              <w:t>PEK_U01</w:t>
            </w:r>
          </w:p>
          <w:p w14:paraId="469140A3" w14:textId="77777777" w:rsidR="00C24EED" w:rsidRDefault="00C24EED" w:rsidP="00C24EED">
            <w:pPr>
              <w:pStyle w:val="Default"/>
              <w:jc w:val="center"/>
              <w:rPr>
                <w:sz w:val="23"/>
                <w:szCs w:val="23"/>
              </w:rPr>
            </w:pPr>
            <w:r w:rsidRPr="00D637EA">
              <w:rPr>
                <w:sz w:val="23"/>
                <w:szCs w:val="23"/>
              </w:rPr>
              <w:t>PEK_U02</w:t>
            </w:r>
          </w:p>
          <w:p w14:paraId="036E5954" w14:textId="4D697D17" w:rsidR="00C24EED" w:rsidRPr="00661B37" w:rsidRDefault="00C24EED" w:rsidP="00C24EED">
            <w:pPr>
              <w:pStyle w:val="Default"/>
              <w:jc w:val="center"/>
              <w:rPr>
                <w:sz w:val="23"/>
                <w:szCs w:val="23"/>
              </w:rPr>
            </w:pPr>
            <w:r w:rsidRPr="00D637EA">
              <w:rPr>
                <w:sz w:val="23"/>
                <w:szCs w:val="23"/>
              </w:rPr>
              <w:t>PEK_U03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B659B2C" w14:textId="0082CABE" w:rsidR="00C24EED" w:rsidRPr="00BD4A5C" w:rsidRDefault="00E57BC4" w:rsidP="00C24EED">
            <w:pPr>
              <w:suppressAutoHyphens/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BD4A5C">
              <w:rPr>
                <w:sz w:val="22"/>
                <w:szCs w:val="22"/>
                <w:lang w:val="en-GB"/>
              </w:rPr>
              <w:t>Assessment of the degree of understanding of the issue</w:t>
            </w:r>
          </w:p>
        </w:tc>
      </w:tr>
      <w:tr w:rsidR="00C24EED" w:rsidRPr="0074674E" w14:paraId="62EA5D53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9B6B3F" w14:textId="10024F0E" w:rsidR="00C24EED" w:rsidRDefault="00C24EED" w:rsidP="00C24EED">
            <w:pPr>
              <w:suppressAutoHyphens/>
              <w:spacing w:after="0" w:line="240" w:lineRule="auto"/>
              <w:rPr>
                <w:rFonts w:eastAsia="Times New Roman"/>
                <w:lang w:eastAsia="pl-PL"/>
              </w:rPr>
            </w:pPr>
            <w:r w:rsidRPr="00D637EA">
              <w:t>F3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5AC412" w14:textId="77777777" w:rsidR="00C24EED" w:rsidRPr="00D637EA" w:rsidRDefault="00C24EED" w:rsidP="00C24EED">
            <w:pPr>
              <w:pStyle w:val="Default"/>
              <w:jc w:val="center"/>
              <w:rPr>
                <w:sz w:val="23"/>
                <w:szCs w:val="23"/>
              </w:rPr>
            </w:pPr>
            <w:r w:rsidRPr="00D637EA">
              <w:rPr>
                <w:sz w:val="23"/>
                <w:szCs w:val="23"/>
              </w:rPr>
              <w:t>PEK_U01</w:t>
            </w:r>
          </w:p>
          <w:p w14:paraId="0A20BCC9" w14:textId="77777777" w:rsidR="00C24EED" w:rsidRDefault="00C24EED" w:rsidP="00C24EED">
            <w:pPr>
              <w:pStyle w:val="Default"/>
              <w:jc w:val="center"/>
              <w:rPr>
                <w:sz w:val="23"/>
                <w:szCs w:val="23"/>
              </w:rPr>
            </w:pPr>
            <w:r w:rsidRPr="00D637EA">
              <w:rPr>
                <w:sz w:val="23"/>
                <w:szCs w:val="23"/>
              </w:rPr>
              <w:t>PEK_U02</w:t>
            </w:r>
          </w:p>
          <w:p w14:paraId="0E6E1593" w14:textId="24F7211F" w:rsidR="00C24EED" w:rsidRPr="00661B37" w:rsidRDefault="00C24EED" w:rsidP="00C24EED">
            <w:pPr>
              <w:pStyle w:val="Default"/>
              <w:jc w:val="center"/>
              <w:rPr>
                <w:sz w:val="23"/>
                <w:szCs w:val="23"/>
              </w:rPr>
            </w:pPr>
            <w:r w:rsidRPr="00D637EA">
              <w:rPr>
                <w:sz w:val="23"/>
                <w:szCs w:val="23"/>
              </w:rPr>
              <w:t>PEK_U03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3E5908" w14:textId="1BE57870" w:rsidR="00C24EED" w:rsidRPr="00BD4A5C" w:rsidRDefault="00877271" w:rsidP="00C24EED">
            <w:pPr>
              <w:suppressAutoHyphens/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BD4A5C">
              <w:rPr>
                <w:sz w:val="22"/>
                <w:szCs w:val="22"/>
                <w:lang w:val="en-GB"/>
              </w:rPr>
              <w:t>Preparation of diagnostic work in the form of a project</w:t>
            </w:r>
          </w:p>
        </w:tc>
      </w:tr>
      <w:tr w:rsidR="00C24EED" w:rsidRPr="00551CD3" w14:paraId="3BD7F8CC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977059" w14:textId="1AB6BF4D" w:rsidR="00C24EED" w:rsidRDefault="00C24EED" w:rsidP="00C24EED">
            <w:pPr>
              <w:suppressAutoHyphens/>
              <w:spacing w:after="0" w:line="240" w:lineRule="auto"/>
              <w:rPr>
                <w:rFonts w:eastAsia="Times New Roman"/>
                <w:lang w:eastAsia="pl-PL"/>
              </w:rPr>
            </w:pPr>
            <w:r>
              <w:t>F4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8D780D" w14:textId="77777777" w:rsidR="00C24EED" w:rsidRPr="00D637EA" w:rsidRDefault="00C24EED" w:rsidP="00C24EED">
            <w:pPr>
              <w:pStyle w:val="Default"/>
              <w:jc w:val="center"/>
              <w:rPr>
                <w:sz w:val="23"/>
                <w:szCs w:val="23"/>
              </w:rPr>
            </w:pPr>
            <w:r w:rsidRPr="00D637EA">
              <w:rPr>
                <w:sz w:val="23"/>
                <w:szCs w:val="23"/>
              </w:rPr>
              <w:t>PEK_U01</w:t>
            </w:r>
          </w:p>
          <w:p w14:paraId="7E438321" w14:textId="77777777" w:rsidR="00C24EED" w:rsidRDefault="00C24EED" w:rsidP="00C24EED">
            <w:pPr>
              <w:pStyle w:val="Default"/>
              <w:jc w:val="center"/>
              <w:rPr>
                <w:sz w:val="23"/>
                <w:szCs w:val="23"/>
              </w:rPr>
            </w:pPr>
            <w:r w:rsidRPr="00D637EA">
              <w:rPr>
                <w:sz w:val="23"/>
                <w:szCs w:val="23"/>
              </w:rPr>
              <w:t>PEK_U02</w:t>
            </w:r>
          </w:p>
          <w:p w14:paraId="7F0A854A" w14:textId="77777777" w:rsidR="00C24EED" w:rsidRDefault="00C24EED" w:rsidP="00C24EED">
            <w:pPr>
              <w:pStyle w:val="Default"/>
              <w:jc w:val="center"/>
              <w:rPr>
                <w:sz w:val="23"/>
                <w:szCs w:val="23"/>
              </w:rPr>
            </w:pPr>
            <w:r w:rsidRPr="00D637EA">
              <w:rPr>
                <w:sz w:val="23"/>
                <w:szCs w:val="23"/>
              </w:rPr>
              <w:t>PEK_U03</w:t>
            </w:r>
          </w:p>
          <w:p w14:paraId="51A87546" w14:textId="77777777" w:rsidR="00C24EED" w:rsidRDefault="00C24EED" w:rsidP="00C24EED">
            <w:pPr>
              <w:pStyle w:val="Default"/>
              <w:jc w:val="center"/>
              <w:rPr>
                <w:sz w:val="22"/>
                <w:szCs w:val="22"/>
              </w:rPr>
            </w:pPr>
            <w:r w:rsidRPr="00811AA8">
              <w:rPr>
                <w:sz w:val="22"/>
                <w:szCs w:val="22"/>
              </w:rPr>
              <w:t>PEK</w:t>
            </w:r>
            <w:r>
              <w:rPr>
                <w:sz w:val="22"/>
                <w:szCs w:val="22"/>
              </w:rPr>
              <w:t>_</w:t>
            </w:r>
            <w:r w:rsidRPr="00811AA8">
              <w:rPr>
                <w:sz w:val="22"/>
                <w:szCs w:val="22"/>
              </w:rPr>
              <w:t xml:space="preserve"> K01</w:t>
            </w:r>
          </w:p>
          <w:p w14:paraId="46A7CEFA" w14:textId="77777777" w:rsidR="00C24EED" w:rsidRDefault="00C24EED" w:rsidP="00C24EED">
            <w:pPr>
              <w:pStyle w:val="Default"/>
              <w:jc w:val="center"/>
              <w:rPr>
                <w:sz w:val="22"/>
                <w:szCs w:val="22"/>
              </w:rPr>
            </w:pPr>
            <w:r w:rsidRPr="00811AA8">
              <w:rPr>
                <w:sz w:val="22"/>
                <w:szCs w:val="22"/>
              </w:rPr>
              <w:t>PEK</w:t>
            </w:r>
            <w:r>
              <w:rPr>
                <w:sz w:val="22"/>
                <w:szCs w:val="22"/>
              </w:rPr>
              <w:t>_</w:t>
            </w:r>
            <w:r w:rsidRPr="00811AA8">
              <w:rPr>
                <w:sz w:val="22"/>
                <w:szCs w:val="22"/>
              </w:rPr>
              <w:t xml:space="preserve"> K0</w:t>
            </w:r>
            <w:r>
              <w:rPr>
                <w:sz w:val="22"/>
                <w:szCs w:val="22"/>
              </w:rPr>
              <w:t>2</w:t>
            </w:r>
          </w:p>
          <w:p w14:paraId="37BDE1F8" w14:textId="2EBC30C7" w:rsidR="00C24EED" w:rsidRPr="00661B37" w:rsidRDefault="00C24EED" w:rsidP="00C24EED">
            <w:pPr>
              <w:pStyle w:val="Default"/>
              <w:jc w:val="center"/>
              <w:rPr>
                <w:sz w:val="23"/>
                <w:szCs w:val="23"/>
              </w:rPr>
            </w:pPr>
            <w:r w:rsidRPr="00811AA8">
              <w:rPr>
                <w:sz w:val="22"/>
                <w:szCs w:val="22"/>
              </w:rPr>
              <w:t>PEK</w:t>
            </w:r>
            <w:r>
              <w:rPr>
                <w:sz w:val="22"/>
                <w:szCs w:val="22"/>
              </w:rPr>
              <w:t>_</w:t>
            </w:r>
            <w:r w:rsidRPr="00811AA8">
              <w:rPr>
                <w:sz w:val="22"/>
                <w:szCs w:val="22"/>
              </w:rPr>
              <w:t xml:space="preserve"> K0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92C68E" w14:textId="11869239" w:rsidR="00C24EED" w:rsidRDefault="00877271" w:rsidP="00C24EED">
            <w:pPr>
              <w:suppressAutoHyphens/>
              <w:spacing w:after="0" w:line="240" w:lineRule="auto"/>
              <w:rPr>
                <w:rFonts w:eastAsia="Times New Roman"/>
                <w:lang w:eastAsia="pl-PL"/>
              </w:rPr>
            </w:pPr>
            <w:r w:rsidRPr="00877271">
              <w:rPr>
                <w:sz w:val="22"/>
                <w:szCs w:val="22"/>
              </w:rPr>
              <w:t xml:space="preserve">Project </w:t>
            </w:r>
            <w:proofErr w:type="spellStart"/>
            <w:r w:rsidRPr="00877271">
              <w:rPr>
                <w:sz w:val="22"/>
                <w:szCs w:val="22"/>
              </w:rPr>
              <w:t>defense</w:t>
            </w:r>
            <w:proofErr w:type="spellEnd"/>
          </w:p>
        </w:tc>
      </w:tr>
      <w:tr w:rsidR="00C24EED" w:rsidRPr="00551CD3" w14:paraId="4E37272A" w14:textId="77777777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BEF707B" w14:textId="77777777" w:rsidR="00C24EED" w:rsidRPr="002F79B1" w:rsidRDefault="00C24EED" w:rsidP="00C24EED">
            <w:pPr>
              <w:rPr>
                <w:sz w:val="22"/>
                <w:szCs w:val="22"/>
              </w:rPr>
            </w:pPr>
            <w:r w:rsidRPr="002F79B1">
              <w:rPr>
                <w:sz w:val="22"/>
                <w:szCs w:val="22"/>
              </w:rPr>
              <w:t>P (</w:t>
            </w:r>
            <w:r>
              <w:rPr>
                <w:sz w:val="22"/>
                <w:szCs w:val="22"/>
              </w:rPr>
              <w:t>projekt) = 0,2*</w:t>
            </w:r>
            <w:r w:rsidRPr="002F79B1">
              <w:rPr>
                <w:sz w:val="22"/>
                <w:szCs w:val="22"/>
              </w:rPr>
              <w:t>F1</w:t>
            </w:r>
            <w:r>
              <w:rPr>
                <w:sz w:val="22"/>
                <w:szCs w:val="22"/>
              </w:rPr>
              <w:t>+</w:t>
            </w:r>
            <w:r w:rsidRPr="002F79B1">
              <w:rPr>
                <w:sz w:val="22"/>
                <w:szCs w:val="22"/>
              </w:rPr>
              <w:t>0,3*F2+0,</w:t>
            </w:r>
            <w:r>
              <w:rPr>
                <w:sz w:val="22"/>
                <w:szCs w:val="22"/>
              </w:rPr>
              <w:t>4</w:t>
            </w:r>
            <w:r w:rsidRPr="002F79B1">
              <w:rPr>
                <w:sz w:val="22"/>
                <w:szCs w:val="22"/>
              </w:rPr>
              <w:t>*F3+0,</w:t>
            </w:r>
            <w:r>
              <w:rPr>
                <w:sz w:val="22"/>
                <w:szCs w:val="22"/>
              </w:rPr>
              <w:t>1</w:t>
            </w:r>
            <w:r w:rsidRPr="002F79B1">
              <w:rPr>
                <w:sz w:val="22"/>
                <w:szCs w:val="22"/>
              </w:rPr>
              <w:t>*F4</w:t>
            </w:r>
          </w:p>
          <w:p w14:paraId="06C1A72D" w14:textId="44975046" w:rsidR="00C24EED" w:rsidRPr="00551CD3" w:rsidRDefault="00C24EED" w:rsidP="00C24EED">
            <w:pPr>
              <w:rPr>
                <w:rFonts w:eastAsia="Times New Roman"/>
                <w:lang w:eastAsia="pl-PL"/>
              </w:rPr>
            </w:pPr>
          </w:p>
        </w:tc>
      </w:tr>
    </w:tbl>
    <w:p w14:paraId="5A40A153" w14:textId="5CB42E9E" w:rsidR="00C44B41" w:rsidRPr="00551CD3" w:rsidRDefault="00C44B41" w:rsidP="00D07EDC">
      <w:pPr>
        <w:suppressAutoHyphens/>
        <w:spacing w:line="240" w:lineRule="auto"/>
        <w:rPr>
          <w:rFonts w:eastAsia="Times New Roman"/>
          <w:vanish/>
          <w:lang w:eastAsia="pl-PL"/>
        </w:rPr>
      </w:pPr>
      <w:bookmarkStart w:id="13" w:name="table0D"/>
      <w:bookmarkEnd w:id="13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58D1DFB4" w14:textId="77777777" w:rsidTr="00C44B41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1C40A75" w14:textId="77777777" w:rsidR="00551CD3" w:rsidRPr="00551CD3" w:rsidRDefault="00551CD3" w:rsidP="00D07EDC">
            <w:pPr>
              <w:suppressAutoHyphens/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551CD3" w14:paraId="6DA2AB2B" w14:textId="77777777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67FD4E3" w14:textId="77777777" w:rsidR="00551CD3" w:rsidRPr="00551CD3" w:rsidRDefault="00551CD3" w:rsidP="00D07EDC">
            <w:pPr>
              <w:suppressAutoHyphens/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PRIMARY LITERATURE:</w:t>
            </w:r>
          </w:p>
          <w:p w14:paraId="4097AC8F" w14:textId="00FCAF52" w:rsidR="005F2449" w:rsidRPr="00A56D87" w:rsidRDefault="005F2449" w:rsidP="005F2449">
            <w:pPr>
              <w:numPr>
                <w:ilvl w:val="0"/>
                <w:numId w:val="8"/>
              </w:numPr>
              <w:suppressAutoHyphens/>
              <w:spacing w:after="0" w:line="240" w:lineRule="auto"/>
            </w:pPr>
            <w:r w:rsidRPr="00A56D87">
              <w:t xml:space="preserve"> ROZPORZĄDZENIE KOMISJI (UE) 2018/519 z dnia 28 marca 2018 r., </w:t>
            </w:r>
            <w:hyperlink r:id="rId6" w:history="1">
              <w:r w:rsidRPr="00A56D87">
                <w:t>https://eur-lex.europa.eu/legal-content/PL/TXT/PDF/?uri=CELEX:32018R0519&amp;from=EN</w:t>
              </w:r>
            </w:hyperlink>
          </w:p>
          <w:p w14:paraId="15C3BC73" w14:textId="17622148" w:rsidR="005F2449" w:rsidRPr="00A56D87" w:rsidRDefault="005F2449" w:rsidP="005F2449">
            <w:pPr>
              <w:numPr>
                <w:ilvl w:val="0"/>
                <w:numId w:val="8"/>
              </w:numPr>
              <w:suppressAutoHyphens/>
              <w:spacing w:after="0" w:line="240" w:lineRule="auto"/>
            </w:pPr>
            <w:r w:rsidRPr="00A56D87">
              <w:t xml:space="preserve"> </w:t>
            </w:r>
            <w:proofErr w:type="spellStart"/>
            <w:r w:rsidRPr="00A56D87">
              <w:t>Seredyński</w:t>
            </w:r>
            <w:proofErr w:type="spellEnd"/>
            <w:r w:rsidRPr="00A56D87">
              <w:t xml:space="preserve">, R., &amp; Wydawnictwo </w:t>
            </w:r>
            <w:proofErr w:type="spellStart"/>
            <w:r w:rsidRPr="00A56D87">
              <w:t>Poltext</w:t>
            </w:r>
            <w:proofErr w:type="spellEnd"/>
            <w:r w:rsidRPr="00A56D87">
              <w:t xml:space="preserve">. (2009). Międzynarodowe Standardy Rachunkowości. Warszawa: Wydawnictwo </w:t>
            </w:r>
            <w:proofErr w:type="spellStart"/>
            <w:r w:rsidRPr="00A56D87">
              <w:t>Poltext</w:t>
            </w:r>
            <w:proofErr w:type="spellEnd"/>
            <w:r w:rsidRPr="00A56D87">
              <w:t>.</w:t>
            </w:r>
          </w:p>
          <w:p w14:paraId="11213ABB" w14:textId="40177702" w:rsidR="005F2449" w:rsidRPr="00A56D87" w:rsidRDefault="005F2449" w:rsidP="005F2449">
            <w:pPr>
              <w:numPr>
                <w:ilvl w:val="0"/>
                <w:numId w:val="8"/>
              </w:numPr>
              <w:suppressAutoHyphens/>
              <w:spacing w:after="0" w:line="240" w:lineRule="auto"/>
            </w:pPr>
            <w:proofErr w:type="spellStart"/>
            <w:r w:rsidRPr="00A56D87">
              <w:t>Bailey</w:t>
            </w:r>
            <w:proofErr w:type="spellEnd"/>
            <w:r w:rsidRPr="00A56D87">
              <w:t xml:space="preserve">, G., Wild, K., Kowalska, M., Lankamer, J., &amp; Paluch, K. (2000). Międzynarodowe standardy rachunkowości w praktyce. Warszawa: Fundacja Rozwoju Rachunkowości w Polsce. </w:t>
            </w:r>
          </w:p>
          <w:p w14:paraId="42D6DF31" w14:textId="6CC2B476" w:rsidR="005F2449" w:rsidRPr="00A56D87" w:rsidRDefault="005F2449" w:rsidP="005F2449">
            <w:pPr>
              <w:numPr>
                <w:ilvl w:val="0"/>
                <w:numId w:val="8"/>
              </w:numPr>
              <w:suppressAutoHyphens/>
              <w:spacing w:after="0" w:line="240" w:lineRule="auto"/>
            </w:pPr>
            <w:r w:rsidRPr="00A56D87">
              <w:t>Walińska, E., &amp; Wolters Kluwer Polska. (2007). Międzynarodowe standardy rachunkowości : Ogólne zasady pomiaru i prezentacji pozycji bilansu i rachunku wyników (Wyd. 3 uaktualnione. ed., Seria Akademicka - Wolters Kluwer Polska). Kraków: Wolters Kluwer Polska.</w:t>
            </w:r>
          </w:p>
          <w:p w14:paraId="19235424" w14:textId="77777777" w:rsidR="00C44B41" w:rsidRDefault="00C44B41" w:rsidP="00C44B41">
            <w:pPr>
              <w:suppressAutoHyphens/>
              <w:spacing w:after="0" w:line="240" w:lineRule="auto"/>
            </w:pPr>
          </w:p>
          <w:p w14:paraId="12610360" w14:textId="3D194FBE" w:rsidR="00551CD3" w:rsidRPr="00551CD3" w:rsidRDefault="00551CD3" w:rsidP="00C44B41">
            <w:pPr>
              <w:suppressAutoHyphens/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SECONDARY LITERATURE:</w:t>
            </w:r>
          </w:p>
          <w:p w14:paraId="22C44583" w14:textId="40BB3687" w:rsidR="006670BF" w:rsidRPr="00CB4C51" w:rsidRDefault="0074674E" w:rsidP="006670BF">
            <w:pPr>
              <w:numPr>
                <w:ilvl w:val="0"/>
                <w:numId w:val="9"/>
              </w:numPr>
              <w:suppressAutoHyphens/>
              <w:spacing w:after="0" w:line="240" w:lineRule="auto"/>
            </w:pPr>
            <w:hyperlink r:id="rId7" w:history="1">
              <w:r w:rsidR="006670BF" w:rsidRPr="00CB4C51">
                <w:t>Praktyczny przewodnik po MSSF</w:t>
              </w:r>
            </w:hyperlink>
            <w:r w:rsidR="006670BF">
              <w:t xml:space="preserve"> Deloitte </w:t>
            </w:r>
            <w:hyperlink r:id="rId8" w:history="1">
              <w:r w:rsidR="006670BF" w:rsidRPr="00CB4C51">
                <w:t>https://www2.deloitte.com/pl/pl/pages/audit/articles/audyt-przewodniki.html</w:t>
              </w:r>
            </w:hyperlink>
          </w:p>
          <w:p w14:paraId="5EAB8AC7" w14:textId="7399843F" w:rsidR="006670BF" w:rsidRPr="00FD61A3" w:rsidRDefault="006670BF" w:rsidP="006670BF">
            <w:pPr>
              <w:numPr>
                <w:ilvl w:val="0"/>
                <w:numId w:val="9"/>
              </w:numPr>
              <w:suppressAutoHyphens/>
              <w:spacing w:after="0" w:line="240" w:lineRule="auto"/>
            </w:pPr>
            <w:r>
              <w:t xml:space="preserve">pod redakcją Pfaff J. (2017) </w:t>
            </w:r>
            <w:r w:rsidRPr="00CB4C51">
              <w:t xml:space="preserve">Rachunkowość finansowa z uwzględnieniem MSSF. Międzynarodowych Standardów Sprawozdawczości Finansowej, PWN, Warszawa </w:t>
            </w:r>
          </w:p>
          <w:p w14:paraId="75F7EC7A" w14:textId="70872FA6" w:rsidR="006670BF" w:rsidRPr="00BB7D50" w:rsidRDefault="006670BF" w:rsidP="006670BF">
            <w:pPr>
              <w:numPr>
                <w:ilvl w:val="0"/>
                <w:numId w:val="9"/>
              </w:numPr>
              <w:suppressAutoHyphens/>
              <w:spacing w:after="0" w:line="240" w:lineRule="auto"/>
            </w:pPr>
            <w:proofErr w:type="spellStart"/>
            <w:r w:rsidRPr="00CB4C51">
              <w:t>Gierusz</w:t>
            </w:r>
            <w:proofErr w:type="spellEnd"/>
            <w:r w:rsidRPr="00CB4C51">
              <w:t xml:space="preserve"> J., </w:t>
            </w:r>
            <w:proofErr w:type="spellStart"/>
            <w:r w:rsidRPr="00CB4C51">
              <w:t>Gierusz</w:t>
            </w:r>
            <w:proofErr w:type="spellEnd"/>
            <w:r w:rsidRPr="00CB4C51">
              <w:t xml:space="preserve"> M., </w:t>
            </w:r>
            <w:r w:rsidRPr="00BB7D50">
              <w:t>(2017)</w:t>
            </w:r>
            <w:r w:rsidRPr="00CB4C51">
              <w:t xml:space="preserve"> Międzynarodowe Standardy Sprawozdawczości Finansowej w teorii i w praktyce, </w:t>
            </w:r>
            <w:hyperlink r:id="rId9" w:tooltip="ODDK" w:history="1">
              <w:r w:rsidRPr="00CB4C51">
                <w:t>ODDK</w:t>
              </w:r>
            </w:hyperlink>
            <w:r w:rsidRPr="00CB4C51">
              <w:t>, Gdańsk</w:t>
            </w:r>
          </w:p>
          <w:p w14:paraId="5EC6045F" w14:textId="0B85900B" w:rsidR="005F2449" w:rsidRPr="00551CD3" w:rsidRDefault="006670BF" w:rsidP="006670BF">
            <w:pPr>
              <w:numPr>
                <w:ilvl w:val="0"/>
                <w:numId w:val="9"/>
              </w:numPr>
              <w:suppressAutoHyphens/>
              <w:spacing w:after="0" w:line="240" w:lineRule="auto"/>
              <w:rPr>
                <w:rFonts w:eastAsia="Times New Roman"/>
                <w:lang w:eastAsia="pl-PL"/>
              </w:rPr>
            </w:pPr>
            <w:r w:rsidRPr="00E24791">
              <w:t>Biblioteka MSR/MSSF</w:t>
            </w:r>
            <w:r>
              <w:t xml:space="preserve">  </w:t>
            </w:r>
            <w:hyperlink r:id="rId10" w:history="1">
              <w:r w:rsidRPr="00E24791">
                <w:t>https://www.pkfpolska.pl/biblioteka-msr-mssf-3333</w:t>
              </w:r>
            </w:hyperlink>
          </w:p>
        </w:tc>
      </w:tr>
      <w:tr w:rsidR="00551CD3" w:rsidRPr="0074674E" w14:paraId="1236CBA7" w14:textId="7777777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48D77BA" w14:textId="77777777" w:rsidR="00551CD3" w:rsidRPr="00551CD3" w:rsidRDefault="00551CD3" w:rsidP="00D07EDC">
            <w:pPr>
              <w:suppressAutoHyphens/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lastRenderedPageBreak/>
              <w:t>SUBJECT SUPERVISOR (NAME AND SURNAME, E-MAIL ADDRESS)</w:t>
            </w:r>
          </w:p>
        </w:tc>
      </w:tr>
      <w:tr w:rsidR="00C44B41" w:rsidRPr="00EE7D5A" w14:paraId="4721F3CB" w14:textId="77777777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B2F782B" w14:textId="29C4985A" w:rsidR="00C44B41" w:rsidRPr="00BD4A5C" w:rsidRDefault="00C44B41" w:rsidP="00C44B41">
            <w:pPr>
              <w:suppressAutoHyphens/>
              <w:spacing w:after="0" w:line="240" w:lineRule="auto"/>
              <w:rPr>
                <w:rFonts w:eastAsia="Times New Roman"/>
                <w:lang w:eastAsia="pl-PL"/>
              </w:rPr>
            </w:pPr>
            <w:r w:rsidRPr="00D637EA">
              <w:rPr>
                <w:b/>
                <w:bCs/>
              </w:rPr>
              <w:t xml:space="preserve">Dr inż. Agnieszka </w:t>
            </w:r>
            <w:proofErr w:type="spellStart"/>
            <w:r w:rsidRPr="00D637EA">
              <w:rPr>
                <w:b/>
                <w:bCs/>
              </w:rPr>
              <w:t>Parkitna</w:t>
            </w:r>
            <w:proofErr w:type="spellEnd"/>
            <w:r w:rsidRPr="00D637EA">
              <w:rPr>
                <w:b/>
                <w:bCs/>
              </w:rPr>
              <w:t xml:space="preserve">                       </w:t>
            </w:r>
            <w:r w:rsidRPr="00D637EA">
              <w:rPr>
                <w:rStyle w:val="Hipercze"/>
              </w:rPr>
              <w:t>agnieszka.parkitna@pwr.edu.pl</w:t>
            </w:r>
          </w:p>
        </w:tc>
      </w:tr>
    </w:tbl>
    <w:p w14:paraId="7C929B58" w14:textId="77777777" w:rsidR="00551CD3" w:rsidRPr="00BD4A5C" w:rsidRDefault="00551CD3" w:rsidP="00D07EDC">
      <w:pPr>
        <w:suppressAutoHyphens/>
        <w:spacing w:after="0" w:line="240" w:lineRule="auto"/>
        <w:rPr>
          <w:rFonts w:eastAsia="Times New Roman"/>
          <w:lang w:eastAsia="pl-PL"/>
        </w:rPr>
      </w:pPr>
    </w:p>
    <w:p w14:paraId="1F5E6EB0" w14:textId="77777777" w:rsidR="008E023A" w:rsidRPr="00BD4A5C" w:rsidRDefault="008E023A" w:rsidP="00D07EDC">
      <w:pPr>
        <w:suppressAutoHyphens/>
        <w:spacing w:after="0" w:line="240" w:lineRule="auto"/>
        <w:rPr>
          <w:rFonts w:eastAsia="Times New Roman"/>
          <w:lang w:eastAsia="pl-PL"/>
        </w:rPr>
      </w:pPr>
    </w:p>
    <w:p w14:paraId="04C92930" w14:textId="77777777" w:rsidR="008E023A" w:rsidRPr="00551CD3" w:rsidRDefault="008E023A" w:rsidP="00D07EDC">
      <w:pPr>
        <w:suppressAutoHyphens/>
        <w:spacing w:after="0" w:line="240" w:lineRule="auto"/>
        <w:rPr>
          <w:rFonts w:eastAsia="Times New Roman"/>
          <w:lang w:val="en-US" w:eastAsia="pl-PL"/>
        </w:rPr>
      </w:pPr>
      <w:r>
        <w:rPr>
          <w:rFonts w:eastAsia="Times New Roman"/>
          <w:lang w:val="en-US" w:eastAsia="pl-PL"/>
        </w:rPr>
        <w:t>*delete if not necessary</w:t>
      </w:r>
    </w:p>
    <w:sectPr w:rsidR="008E023A" w:rsidRPr="00551CD3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B46375"/>
    <w:multiLevelType w:val="hybridMultilevel"/>
    <w:tmpl w:val="20060710"/>
    <w:lvl w:ilvl="0" w:tplc="99664CA8">
      <w:start w:val="1"/>
      <w:numFmt w:val="decimal"/>
      <w:lvlText w:val="%1."/>
      <w:lvlJc w:val="left"/>
      <w:pPr>
        <w:ind w:left="380" w:hanging="360"/>
      </w:pPr>
      <w:rPr>
        <w:rFonts w:ascii="Times New Roman" w:eastAsia="Times New Roman" w:hAnsi="Times New Roman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">
    <w:nsid w:val="2A89054B"/>
    <w:multiLevelType w:val="hybridMultilevel"/>
    <w:tmpl w:val="68BA371C"/>
    <w:lvl w:ilvl="0" w:tplc="AE4ABC2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5616E9"/>
    <w:multiLevelType w:val="hybridMultilevel"/>
    <w:tmpl w:val="5A7A97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A90AD9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9B7486B"/>
    <w:multiLevelType w:val="hybridMultilevel"/>
    <w:tmpl w:val="07A0E0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A951B5"/>
    <w:multiLevelType w:val="hybridMultilevel"/>
    <w:tmpl w:val="CC463E48"/>
    <w:lvl w:ilvl="0" w:tplc="AE4ABC2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CC1646"/>
    <w:multiLevelType w:val="hybridMultilevel"/>
    <w:tmpl w:val="7C8220F0"/>
    <w:lvl w:ilvl="0" w:tplc="99664CA8">
      <w:start w:val="1"/>
      <w:numFmt w:val="decimal"/>
      <w:lvlText w:val="%1."/>
      <w:lvlJc w:val="left"/>
      <w:pPr>
        <w:ind w:left="380" w:hanging="360"/>
      </w:pPr>
      <w:rPr>
        <w:rFonts w:ascii="Times New Roman" w:eastAsia="Times New Roman" w:hAnsi="Times New Roman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A11539"/>
    <w:multiLevelType w:val="hybridMultilevel"/>
    <w:tmpl w:val="BFB07BC2"/>
    <w:lvl w:ilvl="0" w:tplc="AE4ABC2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8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0922D3"/>
    <w:rsid w:val="00103BCA"/>
    <w:rsid w:val="00125A18"/>
    <w:rsid w:val="001503EC"/>
    <w:rsid w:val="0016450C"/>
    <w:rsid w:val="001B2FA0"/>
    <w:rsid w:val="00210526"/>
    <w:rsid w:val="002302A0"/>
    <w:rsid w:val="002303C6"/>
    <w:rsid w:val="002320BD"/>
    <w:rsid w:val="003B6762"/>
    <w:rsid w:val="003B6C96"/>
    <w:rsid w:val="003B7CCA"/>
    <w:rsid w:val="003C0FFF"/>
    <w:rsid w:val="003C337D"/>
    <w:rsid w:val="004A0355"/>
    <w:rsid w:val="004B0C80"/>
    <w:rsid w:val="0055078F"/>
    <w:rsid w:val="00551CD3"/>
    <w:rsid w:val="005E15C5"/>
    <w:rsid w:val="005F2449"/>
    <w:rsid w:val="006326A8"/>
    <w:rsid w:val="006533EC"/>
    <w:rsid w:val="00661B37"/>
    <w:rsid w:val="006670BF"/>
    <w:rsid w:val="00674530"/>
    <w:rsid w:val="00686555"/>
    <w:rsid w:val="006D18EE"/>
    <w:rsid w:val="006F0FC4"/>
    <w:rsid w:val="006F2115"/>
    <w:rsid w:val="00710D55"/>
    <w:rsid w:val="00726225"/>
    <w:rsid w:val="0074674E"/>
    <w:rsid w:val="007508D6"/>
    <w:rsid w:val="0077451C"/>
    <w:rsid w:val="0079129D"/>
    <w:rsid w:val="00795A00"/>
    <w:rsid w:val="007C1D8C"/>
    <w:rsid w:val="007F01CC"/>
    <w:rsid w:val="00877271"/>
    <w:rsid w:val="008D5923"/>
    <w:rsid w:val="008E023A"/>
    <w:rsid w:val="00946E5B"/>
    <w:rsid w:val="009629AB"/>
    <w:rsid w:val="009938A5"/>
    <w:rsid w:val="009A4BDF"/>
    <w:rsid w:val="009B574F"/>
    <w:rsid w:val="009C0D7F"/>
    <w:rsid w:val="009D0209"/>
    <w:rsid w:val="00A0098D"/>
    <w:rsid w:val="00A23535"/>
    <w:rsid w:val="00A30DD8"/>
    <w:rsid w:val="00A407D8"/>
    <w:rsid w:val="00A644A7"/>
    <w:rsid w:val="00A9494D"/>
    <w:rsid w:val="00A94ACB"/>
    <w:rsid w:val="00AA13D5"/>
    <w:rsid w:val="00B0526A"/>
    <w:rsid w:val="00B060D3"/>
    <w:rsid w:val="00B15155"/>
    <w:rsid w:val="00B34ADC"/>
    <w:rsid w:val="00B91D99"/>
    <w:rsid w:val="00BA602F"/>
    <w:rsid w:val="00BB09BF"/>
    <w:rsid w:val="00BC5389"/>
    <w:rsid w:val="00BD4A5C"/>
    <w:rsid w:val="00BE2F72"/>
    <w:rsid w:val="00C144C3"/>
    <w:rsid w:val="00C24EED"/>
    <w:rsid w:val="00C25E8B"/>
    <w:rsid w:val="00C44B41"/>
    <w:rsid w:val="00C51FDF"/>
    <w:rsid w:val="00C947EA"/>
    <w:rsid w:val="00CA2DA5"/>
    <w:rsid w:val="00D05DB6"/>
    <w:rsid w:val="00D07EDC"/>
    <w:rsid w:val="00D332B2"/>
    <w:rsid w:val="00D509FD"/>
    <w:rsid w:val="00D5178F"/>
    <w:rsid w:val="00D62D6C"/>
    <w:rsid w:val="00DC6658"/>
    <w:rsid w:val="00E31B13"/>
    <w:rsid w:val="00E33399"/>
    <w:rsid w:val="00E57BC4"/>
    <w:rsid w:val="00EE7D5A"/>
    <w:rsid w:val="00F03D27"/>
    <w:rsid w:val="00F1743F"/>
    <w:rsid w:val="00F23D29"/>
    <w:rsid w:val="00F47F04"/>
    <w:rsid w:val="00F56B81"/>
    <w:rsid w:val="00F845DF"/>
    <w:rsid w:val="00FA2E7A"/>
    <w:rsid w:val="00FE3AD9"/>
    <w:rsid w:val="00FF6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85D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C1D8C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lang w:eastAsia="pl-PL"/>
    </w:rPr>
  </w:style>
  <w:style w:type="paragraph" w:styleId="Akapitzlist">
    <w:name w:val="List Paragraph"/>
    <w:basedOn w:val="Normalny"/>
    <w:uiPriority w:val="34"/>
    <w:qFormat/>
    <w:rsid w:val="002320BD"/>
    <w:pPr>
      <w:ind w:left="720"/>
      <w:contextualSpacing/>
    </w:pPr>
  </w:style>
  <w:style w:type="character" w:styleId="Hipercze">
    <w:name w:val="Hyperlink"/>
    <w:basedOn w:val="Domylnaczcionkaakapitu"/>
    <w:unhideWhenUsed/>
    <w:rsid w:val="00C44B41"/>
    <w:rPr>
      <w:color w:val="0000FF"/>
      <w:u w:val="single"/>
    </w:rPr>
  </w:style>
  <w:style w:type="character" w:customStyle="1" w:styleId="tlid-translation">
    <w:name w:val="tlid-translation"/>
    <w:basedOn w:val="Domylnaczcionkaakapitu"/>
    <w:rsid w:val="003C0FFF"/>
  </w:style>
  <w:style w:type="paragraph" w:customStyle="1" w:styleId="Nagwektabeli">
    <w:name w:val="Nagłówek tabeli"/>
    <w:basedOn w:val="Normalny"/>
    <w:rsid w:val="00C24EED"/>
    <w:pPr>
      <w:suppressLineNumbers/>
      <w:suppressAutoHyphens/>
      <w:spacing w:after="0" w:line="240" w:lineRule="auto"/>
      <w:jc w:val="center"/>
    </w:pPr>
    <w:rPr>
      <w:rFonts w:eastAsia="Times New Roman"/>
      <w:b/>
      <w:bCs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C1D8C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lang w:eastAsia="pl-PL"/>
    </w:rPr>
  </w:style>
  <w:style w:type="paragraph" w:styleId="Akapitzlist">
    <w:name w:val="List Paragraph"/>
    <w:basedOn w:val="Normalny"/>
    <w:uiPriority w:val="34"/>
    <w:qFormat/>
    <w:rsid w:val="002320BD"/>
    <w:pPr>
      <w:ind w:left="720"/>
      <w:contextualSpacing/>
    </w:pPr>
  </w:style>
  <w:style w:type="character" w:styleId="Hipercze">
    <w:name w:val="Hyperlink"/>
    <w:basedOn w:val="Domylnaczcionkaakapitu"/>
    <w:unhideWhenUsed/>
    <w:rsid w:val="00C44B41"/>
    <w:rPr>
      <w:color w:val="0000FF"/>
      <w:u w:val="single"/>
    </w:rPr>
  </w:style>
  <w:style w:type="character" w:customStyle="1" w:styleId="tlid-translation">
    <w:name w:val="tlid-translation"/>
    <w:basedOn w:val="Domylnaczcionkaakapitu"/>
    <w:rsid w:val="003C0FFF"/>
  </w:style>
  <w:style w:type="paragraph" w:customStyle="1" w:styleId="Nagwektabeli">
    <w:name w:val="Nagłówek tabeli"/>
    <w:basedOn w:val="Normalny"/>
    <w:rsid w:val="00C24EED"/>
    <w:pPr>
      <w:suppressLineNumbers/>
      <w:suppressAutoHyphens/>
      <w:spacing w:after="0" w:line="240" w:lineRule="auto"/>
      <w:jc w:val="center"/>
    </w:pPr>
    <w:rPr>
      <w:rFonts w:eastAsia="Times New Roman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13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4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51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67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716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3116405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7847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2782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38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515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1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0738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2.deloitte.com/pl/pl/pages/audit/articles/audyt-przewodniki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2.deloitte.com/pl/pl/pages/audit/articles/praktyczny-przewodnik-po-mssf-2018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ur-lex.europa.eu/legal-content/PL/TXT/PDF/?uri=CELEX:32018R0519&amp;from=EN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pkfpolska.pl/biblioteka-msr-mssf-333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siegarnia.pwn.pl/wydawca/ODDK,w,69501118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B9AB0E63</Template>
  <TotalTime>85</TotalTime>
  <Pages>5</Pages>
  <Words>1052</Words>
  <Characters>6318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Helman</dc:creator>
  <cp:keywords/>
  <dc:description/>
  <cp:lastModifiedBy>Iwona Obiedzińska</cp:lastModifiedBy>
  <cp:revision>7</cp:revision>
  <cp:lastPrinted>2019-01-18T07:41:00Z</cp:lastPrinted>
  <dcterms:created xsi:type="dcterms:W3CDTF">2020-03-18T09:30:00Z</dcterms:created>
  <dcterms:modified xsi:type="dcterms:W3CDTF">2020-04-01T20:22:00Z</dcterms:modified>
</cp:coreProperties>
</file>